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A36B" w14:textId="77777777" w:rsidR="00BD0E1E" w:rsidRPr="00C819F3" w:rsidRDefault="00BD0E1E" w:rsidP="00070FAE">
      <w:pPr>
        <w:widowControl w:val="0"/>
        <w:jc w:val="center"/>
        <w:rPr>
          <w:sz w:val="28"/>
          <w:szCs w:val="28"/>
        </w:rPr>
      </w:pPr>
      <w:bookmarkStart w:id="0" w:name="_GoBack"/>
      <w:r w:rsidRPr="00C819F3">
        <w:rPr>
          <w:sz w:val="28"/>
          <w:szCs w:val="28"/>
        </w:rPr>
        <w:t>СОВЕТ ДЕПУТАТОВ</w:t>
      </w:r>
    </w:p>
    <w:p w14:paraId="1B10FE37" w14:textId="77777777" w:rsidR="00BD0E1E" w:rsidRPr="00C819F3" w:rsidRDefault="00BD0E1E" w:rsidP="00070FAE">
      <w:pPr>
        <w:widowControl w:val="0"/>
        <w:jc w:val="center"/>
        <w:rPr>
          <w:sz w:val="28"/>
          <w:szCs w:val="28"/>
        </w:rPr>
      </w:pPr>
      <w:r w:rsidRPr="00C819F3">
        <w:rPr>
          <w:sz w:val="28"/>
          <w:szCs w:val="28"/>
        </w:rPr>
        <w:t>СЕЛЬСКОГО ПОСЕЛЕНИЯ «ПОСЕЛОК ГОРИН»</w:t>
      </w:r>
    </w:p>
    <w:p w14:paraId="75F53C40" w14:textId="77777777" w:rsidR="00BD0E1E" w:rsidRPr="00C819F3" w:rsidRDefault="00BD0E1E" w:rsidP="00070FAE">
      <w:pPr>
        <w:widowControl w:val="0"/>
        <w:jc w:val="center"/>
        <w:rPr>
          <w:sz w:val="28"/>
          <w:szCs w:val="28"/>
        </w:rPr>
      </w:pPr>
      <w:r w:rsidRPr="00C819F3">
        <w:rPr>
          <w:sz w:val="28"/>
          <w:szCs w:val="28"/>
        </w:rPr>
        <w:t>Солнечного муниципального района</w:t>
      </w:r>
    </w:p>
    <w:p w14:paraId="5C154CE6" w14:textId="77777777" w:rsidR="00BD0E1E" w:rsidRPr="00C819F3" w:rsidRDefault="00BD0E1E" w:rsidP="00070FAE">
      <w:pPr>
        <w:widowControl w:val="0"/>
        <w:jc w:val="center"/>
        <w:rPr>
          <w:sz w:val="28"/>
          <w:szCs w:val="28"/>
        </w:rPr>
      </w:pPr>
      <w:r w:rsidRPr="00C819F3">
        <w:rPr>
          <w:sz w:val="28"/>
          <w:szCs w:val="28"/>
        </w:rPr>
        <w:t>Хабаровского края</w:t>
      </w:r>
    </w:p>
    <w:p w14:paraId="3833F1BE" w14:textId="77777777" w:rsidR="00BD0E1E" w:rsidRPr="00C819F3" w:rsidRDefault="00BD0E1E" w:rsidP="00070FAE">
      <w:pPr>
        <w:widowControl w:val="0"/>
        <w:jc w:val="center"/>
        <w:rPr>
          <w:b/>
          <w:bCs/>
          <w:sz w:val="28"/>
          <w:szCs w:val="28"/>
        </w:rPr>
      </w:pPr>
      <w:r w:rsidRPr="00C819F3">
        <w:rPr>
          <w:b/>
          <w:bCs/>
          <w:sz w:val="28"/>
          <w:szCs w:val="28"/>
        </w:rPr>
        <w:t>РЕШЕНИЕ</w:t>
      </w:r>
    </w:p>
    <w:p w14:paraId="3BCDC5DD" w14:textId="53E100B6" w:rsidR="00BD0E1E" w:rsidRPr="00C819F3" w:rsidRDefault="00070FAE" w:rsidP="00070FAE">
      <w:pPr>
        <w:widowControl w:val="0"/>
        <w:rPr>
          <w:sz w:val="28"/>
          <w:szCs w:val="28"/>
        </w:rPr>
      </w:pPr>
      <w:r w:rsidRPr="00C819F3">
        <w:rPr>
          <w:sz w:val="28"/>
          <w:szCs w:val="28"/>
        </w:rPr>
        <w:t xml:space="preserve">28.12.2021 </w:t>
      </w:r>
      <w:r w:rsidR="00E1070F" w:rsidRPr="00C819F3">
        <w:rPr>
          <w:sz w:val="28"/>
          <w:szCs w:val="28"/>
        </w:rPr>
        <w:t xml:space="preserve">№ </w:t>
      </w:r>
      <w:r w:rsidRPr="00C819F3">
        <w:rPr>
          <w:sz w:val="28"/>
          <w:szCs w:val="28"/>
        </w:rPr>
        <w:t>25</w:t>
      </w:r>
    </w:p>
    <w:p w14:paraId="602C7FD5" w14:textId="77777777" w:rsidR="00BD0E1E" w:rsidRPr="00C819F3" w:rsidRDefault="00BD0E1E" w:rsidP="00070FAE">
      <w:pPr>
        <w:widowControl w:val="0"/>
        <w:rPr>
          <w:sz w:val="28"/>
          <w:szCs w:val="28"/>
        </w:rPr>
      </w:pPr>
      <w:proofErr w:type="spellStart"/>
      <w:r w:rsidRPr="00C819F3">
        <w:rPr>
          <w:sz w:val="28"/>
          <w:szCs w:val="28"/>
        </w:rPr>
        <w:t>пос</w:t>
      </w:r>
      <w:proofErr w:type="gramStart"/>
      <w:r w:rsidRPr="00C819F3">
        <w:rPr>
          <w:sz w:val="28"/>
          <w:szCs w:val="28"/>
        </w:rPr>
        <w:t>.Г</w:t>
      </w:r>
      <w:proofErr w:type="gramEnd"/>
      <w:r w:rsidRPr="00C819F3">
        <w:rPr>
          <w:sz w:val="28"/>
          <w:szCs w:val="28"/>
        </w:rPr>
        <w:t>орин</w:t>
      </w:r>
      <w:proofErr w:type="spellEnd"/>
    </w:p>
    <w:p w14:paraId="2630F256" w14:textId="77777777" w:rsidR="00BD0E1E" w:rsidRPr="00C819F3" w:rsidRDefault="00BD0E1E" w:rsidP="00070FAE">
      <w:pPr>
        <w:widowControl w:val="0"/>
        <w:jc w:val="both"/>
        <w:rPr>
          <w:sz w:val="28"/>
          <w:szCs w:val="28"/>
        </w:rPr>
      </w:pPr>
    </w:p>
    <w:p w14:paraId="3ECD8C8F" w14:textId="77777777" w:rsidR="00BD0E1E" w:rsidRPr="00C819F3" w:rsidRDefault="00BD0E1E" w:rsidP="00070FAE">
      <w:pPr>
        <w:widowControl w:val="0"/>
        <w:jc w:val="center"/>
        <w:rPr>
          <w:bCs/>
          <w:sz w:val="28"/>
          <w:szCs w:val="28"/>
        </w:rPr>
      </w:pPr>
    </w:p>
    <w:bookmarkEnd w:id="0"/>
    <w:p w14:paraId="26960A3A" w14:textId="77777777" w:rsidR="00C819F3" w:rsidRDefault="00777414" w:rsidP="00070FAE">
      <w:pPr>
        <w:widowControl w:val="0"/>
        <w:jc w:val="center"/>
        <w:rPr>
          <w:bCs/>
          <w:color w:val="000000"/>
          <w:sz w:val="28"/>
          <w:szCs w:val="28"/>
        </w:rPr>
      </w:pPr>
      <w:r w:rsidRPr="00070FAE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E1070F" w:rsidRPr="00070FAE">
        <w:rPr>
          <w:bCs/>
          <w:color w:val="000000"/>
          <w:sz w:val="28"/>
          <w:szCs w:val="28"/>
        </w:rPr>
        <w:t>о муниципальном</w:t>
      </w:r>
      <w:r w:rsidRPr="00070FAE">
        <w:rPr>
          <w:bCs/>
          <w:color w:val="000000"/>
          <w:sz w:val="28"/>
          <w:szCs w:val="28"/>
        </w:rPr>
        <w:t xml:space="preserve"> </w:t>
      </w:r>
      <w:bookmarkStart w:id="2" w:name="_Hlk77686366"/>
      <w:r w:rsidR="00095442" w:rsidRPr="00070FAE">
        <w:rPr>
          <w:bCs/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дорожном </w:t>
      </w:r>
    </w:p>
    <w:p w14:paraId="79E518C3" w14:textId="65131083" w:rsidR="00070FAE" w:rsidRPr="00070FAE" w:rsidRDefault="00095442" w:rsidP="00070FAE">
      <w:pPr>
        <w:widowControl w:val="0"/>
        <w:jc w:val="center"/>
        <w:rPr>
          <w:bCs/>
          <w:color w:val="000000"/>
          <w:sz w:val="28"/>
          <w:szCs w:val="28"/>
        </w:rPr>
      </w:pPr>
      <w:proofErr w:type="gramStart"/>
      <w:r w:rsidRPr="00070FAE">
        <w:rPr>
          <w:bCs/>
          <w:color w:val="000000"/>
          <w:sz w:val="28"/>
          <w:szCs w:val="28"/>
        </w:rPr>
        <w:t>х</w:t>
      </w:r>
      <w:r w:rsidRPr="00070FAE">
        <w:rPr>
          <w:bCs/>
          <w:color w:val="000000"/>
          <w:sz w:val="28"/>
          <w:szCs w:val="28"/>
        </w:rPr>
        <w:t>о</w:t>
      </w:r>
      <w:r w:rsidRPr="00070FAE">
        <w:rPr>
          <w:bCs/>
          <w:color w:val="000000"/>
          <w:sz w:val="28"/>
          <w:szCs w:val="28"/>
        </w:rPr>
        <w:t>зяйстве</w:t>
      </w:r>
      <w:proofErr w:type="gramEnd"/>
      <w:r w:rsidRPr="00070FAE">
        <w:rPr>
          <w:bCs/>
          <w:color w:val="000000"/>
          <w:sz w:val="28"/>
          <w:szCs w:val="28"/>
        </w:rPr>
        <w:t xml:space="preserve"> </w:t>
      </w:r>
      <w:r w:rsidR="00E1070F" w:rsidRPr="00070FAE">
        <w:rPr>
          <w:bCs/>
          <w:color w:val="000000"/>
          <w:sz w:val="28"/>
          <w:szCs w:val="28"/>
        </w:rPr>
        <w:t>на территории сельского поселения</w:t>
      </w:r>
      <w:r w:rsidR="001E6D92" w:rsidRPr="00070FAE">
        <w:rPr>
          <w:bCs/>
          <w:color w:val="000000"/>
          <w:sz w:val="28"/>
          <w:szCs w:val="28"/>
        </w:rPr>
        <w:t xml:space="preserve"> «Поселок Горин» </w:t>
      </w:r>
      <w:bookmarkEnd w:id="1"/>
      <w:bookmarkEnd w:id="2"/>
    </w:p>
    <w:p w14:paraId="4C29F055" w14:textId="64F3D817" w:rsidR="00777414" w:rsidRPr="00070FAE" w:rsidRDefault="00E1070F" w:rsidP="00070FAE">
      <w:pPr>
        <w:widowControl w:val="0"/>
        <w:jc w:val="center"/>
        <w:rPr>
          <w:sz w:val="28"/>
          <w:szCs w:val="28"/>
        </w:rPr>
      </w:pPr>
      <w:r w:rsidRPr="00070FAE">
        <w:rPr>
          <w:bCs/>
          <w:color w:val="000000"/>
          <w:sz w:val="28"/>
          <w:szCs w:val="28"/>
        </w:rPr>
        <w:t>Солнечн</w:t>
      </w:r>
      <w:r w:rsidRPr="00070FAE">
        <w:rPr>
          <w:bCs/>
          <w:color w:val="000000"/>
          <w:sz w:val="28"/>
          <w:szCs w:val="28"/>
        </w:rPr>
        <w:t>о</w:t>
      </w:r>
      <w:r w:rsidRPr="00070FAE">
        <w:rPr>
          <w:bCs/>
          <w:color w:val="000000"/>
          <w:sz w:val="28"/>
          <w:szCs w:val="28"/>
        </w:rPr>
        <w:t>го муниципального района Хабаровского края</w:t>
      </w:r>
    </w:p>
    <w:p w14:paraId="7FF5DBC5" w14:textId="77777777" w:rsidR="00777414" w:rsidRPr="00070FAE" w:rsidRDefault="00777414" w:rsidP="00070FAE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235BC111" w14:textId="4905EF70" w:rsidR="00476AC0" w:rsidRPr="00070FAE" w:rsidRDefault="00095442" w:rsidP="00070FAE">
      <w:pPr>
        <w:pStyle w:val="af1"/>
        <w:widowControl w:val="0"/>
        <w:spacing w:after="0"/>
        <w:ind w:firstLine="708"/>
        <w:jc w:val="both"/>
        <w:rPr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го транспорта», статьей 13.1 Федерального закона от 08.11.2007 № 257-ФЗ «Об автомобильных дорогах и о дорожной деятельности в Российской Фед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рации и о внесении изменений в отдельные законодательные акты Российской Федерации», Федеральным законом от 31.07.2020 № 248-ФЗ «О государстве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ном контроле (надзоре) и муниципальном контроле в Росси</w:t>
      </w:r>
      <w:r w:rsidRPr="00070FAE">
        <w:rPr>
          <w:color w:val="000000"/>
          <w:sz w:val="28"/>
          <w:szCs w:val="28"/>
        </w:rPr>
        <w:t>й</w:t>
      </w:r>
      <w:r w:rsidRPr="00070FAE">
        <w:rPr>
          <w:color w:val="000000"/>
          <w:sz w:val="28"/>
          <w:szCs w:val="28"/>
        </w:rPr>
        <w:t>ской Федерации</w:t>
      </w:r>
      <w:proofErr w:type="gramEnd"/>
      <w:r w:rsidRPr="00070FAE">
        <w:rPr>
          <w:color w:val="000000"/>
          <w:sz w:val="28"/>
          <w:szCs w:val="28"/>
        </w:rPr>
        <w:t xml:space="preserve">», </w:t>
      </w:r>
      <w:proofErr w:type="gramStart"/>
      <w:r w:rsidR="00E1070F" w:rsidRPr="00070FAE">
        <w:rPr>
          <w:color w:val="000000"/>
          <w:sz w:val="28"/>
          <w:szCs w:val="28"/>
        </w:rPr>
        <w:t>Уставом</w:t>
      </w:r>
      <w:r w:rsidR="00BD0E1E" w:rsidRPr="00070FAE">
        <w:rPr>
          <w:rFonts w:eastAsia="Calibri"/>
          <w:sz w:val="28"/>
          <w:szCs w:val="28"/>
          <w:lang w:eastAsia="en-US"/>
        </w:rPr>
        <w:t xml:space="preserve"> сельского поселения «Поселок Горин» Солне</w:t>
      </w:r>
      <w:r w:rsidR="00BD0E1E" w:rsidRPr="00070FAE">
        <w:rPr>
          <w:rFonts w:eastAsia="Calibri"/>
          <w:sz w:val="28"/>
          <w:szCs w:val="28"/>
          <w:lang w:eastAsia="en-US"/>
        </w:rPr>
        <w:t>ч</w:t>
      </w:r>
      <w:r w:rsidR="00BD0E1E" w:rsidRPr="00070FAE">
        <w:rPr>
          <w:rFonts w:eastAsia="Calibri"/>
          <w:sz w:val="28"/>
          <w:szCs w:val="28"/>
          <w:lang w:eastAsia="en-US"/>
        </w:rPr>
        <w:t>ного муниципального района Хабаровского края, принятым решением С</w:t>
      </w:r>
      <w:r w:rsidR="00BD0E1E" w:rsidRPr="00070FAE">
        <w:rPr>
          <w:rFonts w:eastAsia="Calibri"/>
          <w:sz w:val="28"/>
          <w:szCs w:val="28"/>
          <w:lang w:eastAsia="en-US"/>
        </w:rPr>
        <w:t>о</w:t>
      </w:r>
      <w:r w:rsidR="00BD0E1E" w:rsidRPr="00070FAE">
        <w:rPr>
          <w:rFonts w:eastAsia="Calibri"/>
          <w:sz w:val="28"/>
          <w:szCs w:val="28"/>
          <w:lang w:eastAsia="en-US"/>
        </w:rPr>
        <w:t>вета депутатов сельского поселения «Поселок Горин» Солнечного муниципального района Хабаровск</w:t>
      </w:r>
      <w:r w:rsidR="00BD0E1E" w:rsidRPr="00070FAE">
        <w:rPr>
          <w:rFonts w:eastAsia="Calibri"/>
          <w:sz w:val="28"/>
          <w:szCs w:val="28"/>
          <w:lang w:eastAsia="en-US"/>
        </w:rPr>
        <w:t>о</w:t>
      </w:r>
      <w:r w:rsidR="00BD0E1E" w:rsidRPr="00070FAE">
        <w:rPr>
          <w:rFonts w:eastAsia="Calibri"/>
          <w:sz w:val="28"/>
          <w:szCs w:val="28"/>
          <w:lang w:eastAsia="en-US"/>
        </w:rPr>
        <w:t>го края от 13.05.2005 № 10</w:t>
      </w:r>
      <w:r w:rsidR="00BD0E1E" w:rsidRPr="00070FAE">
        <w:rPr>
          <w:sz w:val="28"/>
          <w:szCs w:val="28"/>
        </w:rPr>
        <w:t xml:space="preserve">, </w:t>
      </w:r>
      <w:r w:rsidR="001E6D92" w:rsidRPr="00070FAE">
        <w:rPr>
          <w:sz w:val="28"/>
          <w:szCs w:val="28"/>
        </w:rPr>
        <w:t xml:space="preserve"> </w:t>
      </w:r>
      <w:r w:rsidR="00476AC0" w:rsidRPr="00070FAE">
        <w:rPr>
          <w:sz w:val="28"/>
          <w:szCs w:val="28"/>
        </w:rPr>
        <w:t>Совет д</w:t>
      </w:r>
      <w:r w:rsidR="00476AC0" w:rsidRPr="00070FAE">
        <w:rPr>
          <w:sz w:val="28"/>
          <w:szCs w:val="28"/>
        </w:rPr>
        <w:t>е</w:t>
      </w:r>
      <w:r w:rsidR="00476AC0" w:rsidRPr="00070FAE">
        <w:rPr>
          <w:sz w:val="28"/>
          <w:szCs w:val="28"/>
        </w:rPr>
        <w:t>путатов сельского поселения «Поселок Горин» Солнечного района Хабаровского края</w:t>
      </w:r>
      <w:proofErr w:type="gramEnd"/>
    </w:p>
    <w:p w14:paraId="1E006EC3" w14:textId="191A5C83" w:rsidR="001E6D92" w:rsidRPr="00070FAE" w:rsidRDefault="001E6D92" w:rsidP="00070FAE">
      <w:pPr>
        <w:pStyle w:val="Default"/>
        <w:widowControl w:val="0"/>
        <w:rPr>
          <w:sz w:val="28"/>
          <w:szCs w:val="28"/>
        </w:rPr>
      </w:pPr>
      <w:r w:rsidRPr="00070FAE">
        <w:rPr>
          <w:sz w:val="28"/>
          <w:szCs w:val="28"/>
        </w:rPr>
        <w:t xml:space="preserve">РЕШИЛ: </w:t>
      </w:r>
    </w:p>
    <w:p w14:paraId="7F93F51F" w14:textId="06745707" w:rsidR="001E6D92" w:rsidRPr="00070FAE" w:rsidRDefault="00C16A34" w:rsidP="00070FAE">
      <w:pPr>
        <w:pStyle w:val="Default"/>
        <w:widowControl w:val="0"/>
        <w:ind w:firstLine="709"/>
        <w:rPr>
          <w:sz w:val="28"/>
          <w:szCs w:val="28"/>
        </w:rPr>
      </w:pPr>
      <w:r w:rsidRPr="00070FAE">
        <w:rPr>
          <w:sz w:val="28"/>
          <w:szCs w:val="28"/>
        </w:rPr>
        <w:t xml:space="preserve">1. </w:t>
      </w:r>
      <w:r w:rsidR="00095442" w:rsidRPr="00070FAE">
        <w:rPr>
          <w:rFonts w:eastAsia="Times New Roman"/>
          <w:sz w:val="28"/>
          <w:szCs w:val="28"/>
          <w:lang w:eastAsia="ru-RU"/>
        </w:rPr>
        <w:t>Утвердить прилагаемое Положение о муниципальном контроле на а</w:t>
      </w:r>
      <w:r w:rsidR="00095442" w:rsidRPr="00070FAE">
        <w:rPr>
          <w:rFonts w:eastAsia="Times New Roman"/>
          <w:sz w:val="28"/>
          <w:szCs w:val="28"/>
          <w:lang w:eastAsia="ru-RU"/>
        </w:rPr>
        <w:t>в</w:t>
      </w:r>
      <w:r w:rsidR="00095442" w:rsidRPr="00070FAE">
        <w:rPr>
          <w:rFonts w:eastAsia="Times New Roman"/>
          <w:sz w:val="28"/>
          <w:szCs w:val="28"/>
          <w:lang w:eastAsia="ru-RU"/>
        </w:rPr>
        <w:t>томобильном транспорте, городском наземном электрическом транспо</w:t>
      </w:r>
      <w:r w:rsidR="00095442" w:rsidRPr="00070FAE">
        <w:rPr>
          <w:rFonts w:eastAsia="Times New Roman"/>
          <w:sz w:val="28"/>
          <w:szCs w:val="28"/>
          <w:lang w:eastAsia="ru-RU"/>
        </w:rPr>
        <w:t>р</w:t>
      </w:r>
      <w:r w:rsidR="00095442" w:rsidRPr="00070FAE">
        <w:rPr>
          <w:rFonts w:eastAsia="Times New Roman"/>
          <w:sz w:val="28"/>
          <w:szCs w:val="28"/>
          <w:lang w:eastAsia="ru-RU"/>
        </w:rPr>
        <w:t>те и в дорожном хозяйстве</w:t>
      </w:r>
      <w:r w:rsidR="00095442" w:rsidRPr="00070FAE">
        <w:rPr>
          <w:sz w:val="28"/>
          <w:szCs w:val="28"/>
        </w:rPr>
        <w:t xml:space="preserve"> </w:t>
      </w:r>
      <w:r w:rsidR="001E6D92" w:rsidRPr="00070FAE">
        <w:rPr>
          <w:sz w:val="28"/>
          <w:szCs w:val="28"/>
        </w:rPr>
        <w:t>на территории сельского поселения «Поселок Горин» Солнечного муниципального района Хабар</w:t>
      </w:r>
      <w:r w:rsidR="00476AC0" w:rsidRPr="00070FAE">
        <w:rPr>
          <w:sz w:val="28"/>
          <w:szCs w:val="28"/>
        </w:rPr>
        <w:t>овского края</w:t>
      </w:r>
      <w:r w:rsidR="001E6D92" w:rsidRPr="00070FAE">
        <w:rPr>
          <w:sz w:val="28"/>
          <w:szCs w:val="28"/>
        </w:rPr>
        <w:t xml:space="preserve">. </w:t>
      </w:r>
    </w:p>
    <w:p w14:paraId="277F2815" w14:textId="77777777" w:rsidR="00070FAE" w:rsidRPr="00070FAE" w:rsidRDefault="00070FAE" w:rsidP="00070FA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>2. Опубликовать настоящее решение в Сборнике нормативных прав</w:t>
      </w:r>
      <w:r w:rsidRPr="00070FAE">
        <w:rPr>
          <w:color w:val="000000"/>
          <w:sz w:val="28"/>
          <w:szCs w:val="28"/>
          <w:lang w:bidi="ru-RU"/>
        </w:rPr>
        <w:t>о</w:t>
      </w:r>
      <w:r w:rsidRPr="00070FAE">
        <w:rPr>
          <w:color w:val="000000"/>
          <w:sz w:val="28"/>
          <w:szCs w:val="28"/>
          <w:lang w:bidi="ru-RU"/>
        </w:rPr>
        <w:t>вых актов органов местного самоуправления сельского поселения «Поселок Г</w:t>
      </w:r>
      <w:r w:rsidRPr="00070FAE">
        <w:rPr>
          <w:color w:val="000000"/>
          <w:sz w:val="28"/>
          <w:szCs w:val="28"/>
          <w:lang w:bidi="ru-RU"/>
        </w:rPr>
        <w:t>о</w:t>
      </w:r>
      <w:r w:rsidRPr="00070FAE">
        <w:rPr>
          <w:color w:val="000000"/>
          <w:sz w:val="28"/>
          <w:szCs w:val="28"/>
          <w:lang w:bidi="ru-RU"/>
        </w:rPr>
        <w:t>рин» Солнечного муниципального района Хабаровского края и разм</w:t>
      </w:r>
      <w:r w:rsidRPr="00070FAE">
        <w:rPr>
          <w:color w:val="000000"/>
          <w:sz w:val="28"/>
          <w:szCs w:val="28"/>
          <w:lang w:bidi="ru-RU"/>
        </w:rPr>
        <w:t>е</w:t>
      </w:r>
      <w:r w:rsidRPr="00070FAE">
        <w:rPr>
          <w:color w:val="000000"/>
          <w:sz w:val="28"/>
          <w:szCs w:val="28"/>
          <w:lang w:bidi="ru-RU"/>
        </w:rPr>
        <w:t>стить на официальном сайте органов местного самоуправления сел</w:t>
      </w:r>
      <w:r w:rsidRPr="00070FAE">
        <w:rPr>
          <w:color w:val="000000"/>
          <w:sz w:val="28"/>
          <w:szCs w:val="28"/>
          <w:lang w:bidi="ru-RU"/>
        </w:rPr>
        <w:t>ь</w:t>
      </w:r>
      <w:r w:rsidRPr="00070FAE">
        <w:rPr>
          <w:color w:val="000000"/>
          <w:sz w:val="28"/>
          <w:szCs w:val="28"/>
          <w:lang w:bidi="ru-RU"/>
        </w:rPr>
        <w:t>ского поселения «Поселок Горин» Солнечного муниципального района Хабаро</w:t>
      </w:r>
      <w:r w:rsidRPr="00070FAE">
        <w:rPr>
          <w:color w:val="000000"/>
          <w:sz w:val="28"/>
          <w:szCs w:val="28"/>
          <w:lang w:bidi="ru-RU"/>
        </w:rPr>
        <w:t>в</w:t>
      </w:r>
      <w:r w:rsidRPr="00070FAE">
        <w:rPr>
          <w:color w:val="000000"/>
          <w:sz w:val="28"/>
          <w:szCs w:val="28"/>
          <w:lang w:bidi="ru-RU"/>
        </w:rPr>
        <w:t>ского края в информационно-телекоммуникационной сети «И</w:t>
      </w:r>
      <w:r w:rsidRPr="00070FAE">
        <w:rPr>
          <w:color w:val="000000"/>
          <w:sz w:val="28"/>
          <w:szCs w:val="28"/>
          <w:lang w:bidi="ru-RU"/>
        </w:rPr>
        <w:t>н</w:t>
      </w:r>
      <w:r w:rsidRPr="00070FAE">
        <w:rPr>
          <w:color w:val="000000"/>
          <w:sz w:val="28"/>
          <w:szCs w:val="28"/>
          <w:lang w:bidi="ru-RU"/>
        </w:rPr>
        <w:t>тернет».</w:t>
      </w:r>
    </w:p>
    <w:p w14:paraId="7B0D0645" w14:textId="76FB5C6B" w:rsidR="00C819F3" w:rsidRDefault="001E6D92" w:rsidP="00070F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70FAE">
        <w:rPr>
          <w:sz w:val="28"/>
          <w:szCs w:val="28"/>
        </w:rPr>
        <w:t xml:space="preserve">2. </w:t>
      </w:r>
      <w:r w:rsidR="00980B65" w:rsidRPr="00070FAE">
        <w:rPr>
          <w:color w:val="000000"/>
          <w:sz w:val="28"/>
          <w:szCs w:val="28"/>
        </w:rPr>
        <w:t>Настоящее решение вступает в силу со дня его официального опубл</w:t>
      </w:r>
      <w:r w:rsidR="00980B65" w:rsidRPr="00070FAE">
        <w:rPr>
          <w:color w:val="000000"/>
          <w:sz w:val="28"/>
          <w:szCs w:val="28"/>
        </w:rPr>
        <w:t>и</w:t>
      </w:r>
      <w:r w:rsidR="00980B65" w:rsidRPr="00070FAE">
        <w:rPr>
          <w:color w:val="000000"/>
          <w:sz w:val="28"/>
          <w:szCs w:val="28"/>
        </w:rPr>
        <w:t>кования</w:t>
      </w:r>
      <w:r w:rsidR="00C819F3">
        <w:rPr>
          <w:color w:val="000000"/>
          <w:sz w:val="28"/>
          <w:szCs w:val="28"/>
        </w:rPr>
        <w:t xml:space="preserve"> (обнародования)</w:t>
      </w:r>
      <w:r w:rsidR="00980B65" w:rsidRPr="00070FAE">
        <w:rPr>
          <w:color w:val="000000"/>
          <w:sz w:val="28"/>
          <w:szCs w:val="28"/>
        </w:rPr>
        <w:t>, но не ранее 1 января 2022 года, за исключением п</w:t>
      </w:r>
      <w:r w:rsidR="00980B65" w:rsidRPr="00070FAE">
        <w:rPr>
          <w:color w:val="000000"/>
          <w:sz w:val="28"/>
          <w:szCs w:val="28"/>
        </w:rPr>
        <w:t>о</w:t>
      </w:r>
      <w:r w:rsidR="00980B65" w:rsidRPr="00070FAE">
        <w:rPr>
          <w:color w:val="000000"/>
          <w:sz w:val="28"/>
          <w:szCs w:val="28"/>
        </w:rPr>
        <w:t>ложений раздела 5 Положения о муниципальном контроле на автомобильном транспорте, городском наземном электрическом транспорте и в дорожном х</w:t>
      </w:r>
      <w:r w:rsidR="00980B65" w:rsidRPr="00070FAE">
        <w:rPr>
          <w:color w:val="000000"/>
          <w:sz w:val="28"/>
          <w:szCs w:val="28"/>
        </w:rPr>
        <w:t>о</w:t>
      </w:r>
      <w:r w:rsidR="00980B65" w:rsidRPr="00070FAE">
        <w:rPr>
          <w:color w:val="000000"/>
          <w:sz w:val="28"/>
          <w:szCs w:val="28"/>
        </w:rPr>
        <w:t>зяйстве</w:t>
      </w:r>
      <w:r w:rsidR="00980B65" w:rsidRPr="00070FAE">
        <w:rPr>
          <w:sz w:val="28"/>
          <w:szCs w:val="28"/>
        </w:rPr>
        <w:t xml:space="preserve"> на территории сельского поселения «Поселок Горин» Солнечного </w:t>
      </w:r>
      <w:proofErr w:type="spellStart"/>
      <w:r w:rsidR="00980B65" w:rsidRPr="00070FAE">
        <w:rPr>
          <w:sz w:val="28"/>
          <w:szCs w:val="28"/>
        </w:rPr>
        <w:t>м</w:t>
      </w:r>
      <w:r w:rsidR="00980B65" w:rsidRPr="00070FAE">
        <w:rPr>
          <w:sz w:val="28"/>
          <w:szCs w:val="28"/>
        </w:rPr>
        <w:t>у</w:t>
      </w:r>
      <w:proofErr w:type="spellEnd"/>
      <w:r w:rsidR="00C819F3">
        <w:rPr>
          <w:sz w:val="28"/>
          <w:szCs w:val="28"/>
        </w:rPr>
        <w:t>-</w:t>
      </w:r>
    </w:p>
    <w:p w14:paraId="1F542C1B" w14:textId="77777777" w:rsidR="00C819F3" w:rsidRDefault="00C819F3" w:rsidP="00070F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B2CD954" w14:textId="77777777" w:rsidR="00C819F3" w:rsidRDefault="00C819F3" w:rsidP="00070F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029A5D56" w14:textId="77777777" w:rsidR="00C819F3" w:rsidRDefault="00C819F3" w:rsidP="00070F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6A2FB107" w14:textId="3DB68D36" w:rsidR="001E6D92" w:rsidRPr="00070FAE" w:rsidRDefault="00980B65" w:rsidP="00C819F3">
      <w:pPr>
        <w:widowControl w:val="0"/>
        <w:shd w:val="clear" w:color="auto" w:fill="FFFFFF"/>
        <w:jc w:val="both"/>
        <w:rPr>
          <w:sz w:val="28"/>
          <w:szCs w:val="28"/>
        </w:rPr>
      </w:pPr>
      <w:proofErr w:type="spellStart"/>
      <w:r w:rsidRPr="00070FAE">
        <w:rPr>
          <w:sz w:val="28"/>
          <w:szCs w:val="28"/>
        </w:rPr>
        <w:lastRenderedPageBreak/>
        <w:t>ниципа</w:t>
      </w:r>
      <w:r w:rsidR="00C819F3">
        <w:rPr>
          <w:sz w:val="28"/>
          <w:szCs w:val="28"/>
        </w:rPr>
        <w:t>льного</w:t>
      </w:r>
      <w:proofErr w:type="spellEnd"/>
      <w:r w:rsidR="00C819F3">
        <w:rPr>
          <w:sz w:val="28"/>
          <w:szCs w:val="28"/>
        </w:rPr>
        <w:t xml:space="preserve"> района Хабаровского края, которые </w:t>
      </w:r>
      <w:r w:rsidR="00C819F3" w:rsidRPr="00070FAE">
        <w:rPr>
          <w:color w:val="000000"/>
          <w:sz w:val="28"/>
          <w:szCs w:val="28"/>
        </w:rPr>
        <w:t xml:space="preserve">вступают в силу с 1 марта 2022 года.  </w:t>
      </w:r>
    </w:p>
    <w:p w14:paraId="42A742AB" w14:textId="21FFC44B" w:rsidR="001E6D92" w:rsidRPr="00070FAE" w:rsidRDefault="001E6D92" w:rsidP="00070FAE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ab/>
      </w:r>
    </w:p>
    <w:p w14:paraId="3C45A084" w14:textId="325B8B41" w:rsidR="001E6D92" w:rsidRPr="00070FAE" w:rsidRDefault="001E6D92" w:rsidP="00070FAE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ab/>
      </w:r>
    </w:p>
    <w:p w14:paraId="26173B95" w14:textId="77777777" w:rsidR="00BD0E1E" w:rsidRPr="00070FAE" w:rsidRDefault="00BD0E1E" w:rsidP="00070FAE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</w:p>
    <w:p w14:paraId="65ED4EFB" w14:textId="77777777" w:rsidR="001E6D92" w:rsidRPr="00070FAE" w:rsidRDefault="001E6D92" w:rsidP="00070FAE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5BFBCFA5" w14:textId="1F39FFFE" w:rsidR="001E6D92" w:rsidRPr="00070FAE" w:rsidRDefault="001E6D92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070FAE">
        <w:rPr>
          <w:color w:val="000000"/>
          <w:sz w:val="28"/>
          <w:szCs w:val="28"/>
          <w:lang w:bidi="ru-RU"/>
        </w:rPr>
        <w:tab/>
      </w:r>
      <w:r w:rsidRPr="00070FAE">
        <w:rPr>
          <w:color w:val="000000"/>
          <w:sz w:val="28"/>
          <w:szCs w:val="28"/>
          <w:lang w:bidi="ru-RU"/>
        </w:rPr>
        <w:tab/>
      </w:r>
      <w:r w:rsidR="00476AC0" w:rsidRPr="00070FAE">
        <w:rPr>
          <w:color w:val="000000"/>
          <w:sz w:val="28"/>
          <w:szCs w:val="28"/>
          <w:lang w:bidi="ru-RU"/>
        </w:rPr>
        <w:t xml:space="preserve">        </w:t>
      </w:r>
      <w:r w:rsidRPr="00070FAE">
        <w:rPr>
          <w:color w:val="000000"/>
          <w:sz w:val="28"/>
          <w:szCs w:val="28"/>
          <w:lang w:bidi="ru-RU"/>
        </w:rPr>
        <w:tab/>
      </w:r>
      <w:r w:rsidR="00070FAE" w:rsidRPr="00070FAE">
        <w:rPr>
          <w:color w:val="000000"/>
          <w:sz w:val="28"/>
          <w:szCs w:val="28"/>
          <w:lang w:bidi="ru-RU"/>
        </w:rPr>
        <w:t xml:space="preserve">         </w:t>
      </w:r>
      <w:r w:rsidRPr="00070FAE">
        <w:rPr>
          <w:color w:val="000000"/>
          <w:sz w:val="28"/>
          <w:szCs w:val="28"/>
          <w:lang w:bidi="ru-RU"/>
        </w:rPr>
        <w:t>В.Г. Кожевн</w:t>
      </w:r>
      <w:r w:rsidRPr="00070FAE">
        <w:rPr>
          <w:color w:val="000000"/>
          <w:sz w:val="28"/>
          <w:szCs w:val="28"/>
          <w:lang w:bidi="ru-RU"/>
        </w:rPr>
        <w:t>и</w:t>
      </w:r>
      <w:r w:rsidRPr="00070FAE">
        <w:rPr>
          <w:color w:val="000000"/>
          <w:sz w:val="28"/>
          <w:szCs w:val="28"/>
          <w:lang w:bidi="ru-RU"/>
        </w:rPr>
        <w:t>ков</w:t>
      </w:r>
    </w:p>
    <w:p w14:paraId="07B1801A" w14:textId="77777777" w:rsidR="00070FAE" w:rsidRPr="00070FAE" w:rsidRDefault="00070FAE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2D53C383" w14:textId="77777777" w:rsidR="001E6D92" w:rsidRPr="00070FAE" w:rsidRDefault="001E6D92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7C1C3F82" w14:textId="3F8C1BC5" w:rsidR="001E6D92" w:rsidRPr="00070FAE" w:rsidRDefault="001E6D92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 xml:space="preserve">сельского поселения «Поселок Горин»                </w:t>
      </w:r>
      <w:r w:rsidR="00476AC0" w:rsidRPr="00070FAE">
        <w:rPr>
          <w:color w:val="000000"/>
          <w:sz w:val="28"/>
          <w:szCs w:val="28"/>
          <w:lang w:bidi="ru-RU"/>
        </w:rPr>
        <w:t xml:space="preserve">         </w:t>
      </w:r>
      <w:r w:rsidR="00070FAE" w:rsidRPr="00070FAE">
        <w:rPr>
          <w:color w:val="000000"/>
          <w:sz w:val="28"/>
          <w:szCs w:val="28"/>
          <w:lang w:bidi="ru-RU"/>
        </w:rPr>
        <w:tab/>
      </w:r>
      <w:r w:rsidRPr="00070FAE">
        <w:rPr>
          <w:color w:val="000000"/>
          <w:sz w:val="28"/>
          <w:szCs w:val="28"/>
          <w:lang w:bidi="ru-RU"/>
        </w:rPr>
        <w:t>В.Ю. Лебедева</w:t>
      </w:r>
    </w:p>
    <w:p w14:paraId="7CF9F87A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1CBE658C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F4A5DD6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2FEBA7F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1459F96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708044C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6999CA66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BF68F62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CE784C2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68DCDE5E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C4B9875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B24B850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ABFBFFC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935082E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2879A30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6732F63B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291D2AA0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EF8F2E5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F8B32EE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6A2D91FA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1460287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25DBE5AA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0065E8A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F6574F4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2447D8C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891413D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7809F92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C7678C8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68047B34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EF75F1F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308EAF3" w14:textId="77777777" w:rsidR="00980B65" w:rsidRPr="00070FAE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82A3914" w14:textId="77777777" w:rsidR="00980B65" w:rsidRDefault="00980B65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24156D36" w14:textId="77777777" w:rsidR="00C819F3" w:rsidRDefault="00C819F3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650B7014" w14:textId="77777777" w:rsidR="00C819F3" w:rsidRDefault="00C819F3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2D7A9B4" w14:textId="77777777" w:rsidR="00C819F3" w:rsidRPr="00070FAE" w:rsidRDefault="00C819F3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AF828CA" w14:textId="77777777" w:rsidR="00777414" w:rsidRPr="00070FAE" w:rsidRDefault="00777414" w:rsidP="00070FAE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  <w:r w:rsidRPr="00070FAE">
        <w:rPr>
          <w:sz w:val="28"/>
          <w:szCs w:val="28"/>
        </w:rPr>
        <w:lastRenderedPageBreak/>
        <w:t>УТВЕРЖДЕНО</w:t>
      </w:r>
    </w:p>
    <w:p w14:paraId="24BD319C" w14:textId="49093CBC" w:rsidR="001E6D92" w:rsidRPr="00070FAE" w:rsidRDefault="00777414" w:rsidP="00070FAE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решением </w:t>
      </w:r>
      <w:r w:rsidR="001E6D92" w:rsidRPr="00070FAE">
        <w:rPr>
          <w:color w:val="000000"/>
          <w:sz w:val="28"/>
          <w:szCs w:val="28"/>
        </w:rPr>
        <w:t>Совета депутатов</w:t>
      </w:r>
    </w:p>
    <w:p w14:paraId="369014A3" w14:textId="026BD79C" w:rsidR="00932BB7" w:rsidRPr="00070FAE" w:rsidRDefault="001E6D92" w:rsidP="00070FAE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сельского поселения «Поселок Горин»</w:t>
      </w:r>
    </w:p>
    <w:p w14:paraId="1F07EC4A" w14:textId="77777777" w:rsidR="00932BB7" w:rsidRPr="00070FAE" w:rsidRDefault="001E6D92" w:rsidP="00070FAE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Солнечного муниципального района</w:t>
      </w:r>
    </w:p>
    <w:p w14:paraId="5C9911C8" w14:textId="7E3B30F1" w:rsidR="00777414" w:rsidRPr="00070FAE" w:rsidRDefault="001E6D92" w:rsidP="00070FAE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Хабаровского края</w:t>
      </w:r>
    </w:p>
    <w:p w14:paraId="35EB13B1" w14:textId="13A9F985" w:rsidR="00476AC0" w:rsidRPr="00070FAE" w:rsidRDefault="00070FAE" w:rsidP="00070FAE">
      <w:pPr>
        <w:widowControl w:val="0"/>
        <w:ind w:left="4253"/>
        <w:jc w:val="center"/>
        <w:rPr>
          <w:sz w:val="28"/>
          <w:szCs w:val="28"/>
        </w:rPr>
      </w:pPr>
      <w:r w:rsidRPr="00070FAE">
        <w:rPr>
          <w:color w:val="000000"/>
          <w:sz w:val="28"/>
          <w:szCs w:val="28"/>
        </w:rPr>
        <w:t>о</w:t>
      </w:r>
      <w:r w:rsidR="00476AC0"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 xml:space="preserve"> 28 декабря</w:t>
      </w:r>
      <w:r w:rsidR="00476AC0" w:rsidRPr="00070FAE">
        <w:rPr>
          <w:color w:val="000000"/>
          <w:sz w:val="28"/>
          <w:szCs w:val="28"/>
        </w:rPr>
        <w:t xml:space="preserve"> </w:t>
      </w:r>
      <w:r w:rsidRPr="00070FAE">
        <w:rPr>
          <w:color w:val="000000"/>
          <w:sz w:val="28"/>
          <w:szCs w:val="28"/>
        </w:rPr>
        <w:t xml:space="preserve">2021 </w:t>
      </w:r>
      <w:r w:rsidR="00476AC0" w:rsidRPr="00070FAE">
        <w:rPr>
          <w:color w:val="000000"/>
          <w:sz w:val="28"/>
          <w:szCs w:val="28"/>
        </w:rPr>
        <w:t xml:space="preserve">года № </w:t>
      </w:r>
      <w:r w:rsidRPr="00070FAE">
        <w:rPr>
          <w:color w:val="000000"/>
          <w:sz w:val="28"/>
          <w:szCs w:val="28"/>
        </w:rPr>
        <w:t>25</w:t>
      </w:r>
    </w:p>
    <w:p w14:paraId="774C0171" w14:textId="77777777" w:rsidR="00777414" w:rsidRPr="00070FAE" w:rsidRDefault="00777414" w:rsidP="00070FAE">
      <w:pPr>
        <w:widowControl w:val="0"/>
        <w:ind w:firstLine="567"/>
        <w:jc w:val="right"/>
        <w:rPr>
          <w:color w:val="000000"/>
          <w:sz w:val="28"/>
          <w:szCs w:val="28"/>
        </w:rPr>
      </w:pPr>
    </w:p>
    <w:p w14:paraId="39E03972" w14:textId="77777777" w:rsidR="00777414" w:rsidRPr="00070FAE" w:rsidRDefault="00777414" w:rsidP="00070FAE">
      <w:pPr>
        <w:widowControl w:val="0"/>
        <w:ind w:firstLine="567"/>
        <w:jc w:val="right"/>
        <w:rPr>
          <w:color w:val="000000"/>
          <w:sz w:val="28"/>
          <w:szCs w:val="28"/>
        </w:rPr>
      </w:pPr>
    </w:p>
    <w:p w14:paraId="5EF81FA2" w14:textId="77777777" w:rsidR="00476AC0" w:rsidRPr="00070FAE" w:rsidRDefault="00777414" w:rsidP="00070FAE">
      <w:pPr>
        <w:widowControl w:val="0"/>
        <w:jc w:val="center"/>
        <w:rPr>
          <w:bCs/>
          <w:color w:val="000000"/>
          <w:sz w:val="28"/>
          <w:szCs w:val="28"/>
        </w:rPr>
      </w:pPr>
      <w:r w:rsidRPr="00070FAE">
        <w:rPr>
          <w:bCs/>
          <w:color w:val="000000"/>
          <w:sz w:val="28"/>
          <w:szCs w:val="28"/>
        </w:rPr>
        <w:t xml:space="preserve">Положение </w:t>
      </w:r>
    </w:p>
    <w:p w14:paraId="531C4FD8" w14:textId="77777777" w:rsidR="00070FAE" w:rsidRPr="00070FAE" w:rsidRDefault="00777414" w:rsidP="00070FAE">
      <w:pPr>
        <w:widowControl w:val="0"/>
        <w:jc w:val="center"/>
        <w:rPr>
          <w:bCs/>
          <w:color w:val="000000"/>
          <w:sz w:val="28"/>
          <w:szCs w:val="28"/>
        </w:rPr>
      </w:pPr>
      <w:r w:rsidRPr="00070FAE">
        <w:rPr>
          <w:bCs/>
          <w:color w:val="000000"/>
          <w:sz w:val="28"/>
          <w:szCs w:val="28"/>
        </w:rPr>
        <w:t>о му</w:t>
      </w:r>
      <w:r w:rsidR="00476AC0" w:rsidRPr="00070FAE">
        <w:rPr>
          <w:bCs/>
          <w:color w:val="000000"/>
          <w:sz w:val="28"/>
          <w:szCs w:val="28"/>
        </w:rPr>
        <w:t>ниципальном контроле</w:t>
      </w:r>
      <w:r w:rsidR="00980B65" w:rsidRPr="00070FAE">
        <w:rPr>
          <w:sz w:val="28"/>
          <w:szCs w:val="28"/>
        </w:rPr>
        <w:t xml:space="preserve"> на автомобильном транспорте, городском назе</w:t>
      </w:r>
      <w:r w:rsidR="00980B65" w:rsidRPr="00070FAE">
        <w:rPr>
          <w:sz w:val="28"/>
          <w:szCs w:val="28"/>
        </w:rPr>
        <w:t>м</w:t>
      </w:r>
      <w:r w:rsidR="00980B65" w:rsidRPr="00070FAE">
        <w:rPr>
          <w:sz w:val="28"/>
          <w:szCs w:val="28"/>
        </w:rPr>
        <w:t>ном электрическом транспорте и в дорожном хозяйстве</w:t>
      </w:r>
      <w:r w:rsidRPr="00070FAE">
        <w:rPr>
          <w:bCs/>
          <w:color w:val="000000"/>
          <w:sz w:val="28"/>
          <w:szCs w:val="28"/>
        </w:rPr>
        <w:t xml:space="preserve"> </w:t>
      </w:r>
      <w:proofErr w:type="gramStart"/>
      <w:r w:rsidR="00E1070F" w:rsidRPr="00070FAE">
        <w:rPr>
          <w:bCs/>
          <w:color w:val="000000"/>
          <w:sz w:val="28"/>
          <w:szCs w:val="28"/>
        </w:rPr>
        <w:t>на</w:t>
      </w:r>
      <w:proofErr w:type="gramEnd"/>
      <w:r w:rsidR="00E1070F" w:rsidRPr="00070FAE">
        <w:rPr>
          <w:bCs/>
          <w:color w:val="000000"/>
          <w:sz w:val="28"/>
          <w:szCs w:val="28"/>
        </w:rPr>
        <w:t xml:space="preserve"> </w:t>
      </w:r>
    </w:p>
    <w:p w14:paraId="49F5A0C6" w14:textId="77777777" w:rsidR="00070FAE" w:rsidRPr="00070FAE" w:rsidRDefault="00E1070F" w:rsidP="00070FAE">
      <w:pPr>
        <w:widowControl w:val="0"/>
        <w:jc w:val="center"/>
        <w:rPr>
          <w:bCs/>
          <w:color w:val="000000"/>
          <w:sz w:val="28"/>
          <w:szCs w:val="28"/>
        </w:rPr>
      </w:pPr>
      <w:r w:rsidRPr="00070FAE">
        <w:rPr>
          <w:bCs/>
          <w:color w:val="000000"/>
          <w:sz w:val="28"/>
          <w:szCs w:val="28"/>
        </w:rPr>
        <w:t>территории сельского поселения</w:t>
      </w:r>
      <w:r w:rsidR="001E6D92" w:rsidRPr="00070FAE">
        <w:rPr>
          <w:bCs/>
          <w:color w:val="000000"/>
          <w:sz w:val="28"/>
          <w:szCs w:val="28"/>
        </w:rPr>
        <w:t xml:space="preserve"> «Поселок Горин» Солнечного </w:t>
      </w:r>
    </w:p>
    <w:p w14:paraId="69B1965A" w14:textId="6F25B953" w:rsidR="00777414" w:rsidRPr="00070FAE" w:rsidRDefault="001E6D92" w:rsidP="00070FAE">
      <w:pPr>
        <w:widowControl w:val="0"/>
        <w:jc w:val="center"/>
        <w:rPr>
          <w:sz w:val="28"/>
          <w:szCs w:val="28"/>
        </w:rPr>
      </w:pPr>
      <w:r w:rsidRPr="00070FAE">
        <w:rPr>
          <w:bCs/>
          <w:color w:val="000000"/>
          <w:sz w:val="28"/>
          <w:szCs w:val="28"/>
        </w:rPr>
        <w:t>муниц</w:t>
      </w:r>
      <w:r w:rsidRPr="00070FAE">
        <w:rPr>
          <w:bCs/>
          <w:color w:val="000000"/>
          <w:sz w:val="28"/>
          <w:szCs w:val="28"/>
        </w:rPr>
        <w:t>и</w:t>
      </w:r>
      <w:r w:rsidRPr="00070FAE">
        <w:rPr>
          <w:bCs/>
          <w:color w:val="000000"/>
          <w:sz w:val="28"/>
          <w:szCs w:val="28"/>
        </w:rPr>
        <w:t>пального района Хабаровского края</w:t>
      </w:r>
    </w:p>
    <w:p w14:paraId="5BBB279A" w14:textId="77777777" w:rsidR="00476AC0" w:rsidRPr="00070FAE" w:rsidRDefault="00476AC0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10523B" w14:textId="77777777" w:rsidR="00E1070F" w:rsidRPr="00070FAE" w:rsidRDefault="00777414" w:rsidP="00070FAE">
      <w:pPr>
        <w:pStyle w:val="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left="3260" w:right="61"/>
        <w:jc w:val="left"/>
        <w:rPr>
          <w:szCs w:val="28"/>
        </w:rPr>
      </w:pPr>
      <w:r w:rsidRPr="00070FAE">
        <w:rPr>
          <w:bCs/>
          <w:szCs w:val="28"/>
        </w:rPr>
        <w:t xml:space="preserve">1. </w:t>
      </w:r>
      <w:r w:rsidR="00E1070F" w:rsidRPr="00070FAE">
        <w:rPr>
          <w:szCs w:val="28"/>
        </w:rPr>
        <w:t xml:space="preserve">Общие положения </w:t>
      </w:r>
    </w:p>
    <w:p w14:paraId="3DAC1A5A" w14:textId="5CB30241" w:rsidR="00980B65" w:rsidRPr="00070FAE" w:rsidRDefault="00E1070F" w:rsidP="00070FAE">
      <w:pPr>
        <w:widowControl w:val="0"/>
        <w:ind w:left="-13" w:right="31" w:firstLine="709"/>
        <w:rPr>
          <w:color w:val="000000"/>
          <w:sz w:val="28"/>
          <w:szCs w:val="28"/>
        </w:rPr>
      </w:pPr>
      <w:r w:rsidRPr="00070FAE">
        <w:rPr>
          <w:rFonts w:eastAsia="Calibri"/>
          <w:sz w:val="28"/>
          <w:szCs w:val="28"/>
        </w:rPr>
        <w:tab/>
      </w:r>
      <w:r w:rsidR="00980B65" w:rsidRPr="00070FAE">
        <w:rPr>
          <w:color w:val="000000"/>
          <w:sz w:val="28"/>
          <w:szCs w:val="28"/>
        </w:rPr>
        <w:t>1.1. Настоящее Положение устанавливает порядок осуществления м</w:t>
      </w:r>
      <w:r w:rsidR="00980B65" w:rsidRPr="00070FAE">
        <w:rPr>
          <w:color w:val="000000"/>
          <w:sz w:val="28"/>
          <w:szCs w:val="28"/>
        </w:rPr>
        <w:t>у</w:t>
      </w:r>
      <w:r w:rsidR="00980B65" w:rsidRPr="00070FAE">
        <w:rPr>
          <w:color w:val="000000"/>
          <w:sz w:val="28"/>
          <w:szCs w:val="28"/>
        </w:rPr>
        <w:t>ниципального контроля на автомобильном транспорте, городском назе</w:t>
      </w:r>
      <w:r w:rsidR="00980B65" w:rsidRPr="00070FAE">
        <w:rPr>
          <w:color w:val="000000"/>
          <w:sz w:val="28"/>
          <w:szCs w:val="28"/>
        </w:rPr>
        <w:t>м</w:t>
      </w:r>
      <w:r w:rsidR="00980B65" w:rsidRPr="00070FAE">
        <w:rPr>
          <w:color w:val="000000"/>
          <w:sz w:val="28"/>
          <w:szCs w:val="28"/>
        </w:rPr>
        <w:t>ном электрическом транспорте и в дорожном хозяйстве</w:t>
      </w:r>
      <w:r w:rsidR="00980B65" w:rsidRPr="00070FAE">
        <w:rPr>
          <w:sz w:val="28"/>
          <w:szCs w:val="28"/>
        </w:rPr>
        <w:t xml:space="preserve"> на территории сел</w:t>
      </w:r>
      <w:r w:rsidR="00980B65" w:rsidRPr="00070FAE">
        <w:rPr>
          <w:sz w:val="28"/>
          <w:szCs w:val="28"/>
        </w:rPr>
        <w:t>ь</w:t>
      </w:r>
      <w:r w:rsidR="00980B65" w:rsidRPr="00070FAE">
        <w:rPr>
          <w:sz w:val="28"/>
          <w:szCs w:val="28"/>
        </w:rPr>
        <w:t>ского поселения «Поселок Горин» Солнечного муниципального района Хабаровск</w:t>
      </w:r>
      <w:r w:rsidR="00980B65" w:rsidRPr="00070FAE">
        <w:rPr>
          <w:sz w:val="28"/>
          <w:szCs w:val="28"/>
        </w:rPr>
        <w:t>о</w:t>
      </w:r>
      <w:r w:rsidR="00980B65" w:rsidRPr="00070FAE">
        <w:rPr>
          <w:sz w:val="28"/>
          <w:szCs w:val="28"/>
        </w:rPr>
        <w:t>го края</w:t>
      </w:r>
      <w:r w:rsidR="00980B65" w:rsidRPr="00070FAE">
        <w:rPr>
          <w:color w:val="000000"/>
          <w:sz w:val="28"/>
          <w:szCs w:val="28"/>
        </w:rPr>
        <w:t xml:space="preserve"> (далее – муниципальный контроль на автомобильном транспорте</w:t>
      </w:r>
      <w:r w:rsidR="00070FAE" w:rsidRPr="00070FAE">
        <w:rPr>
          <w:color w:val="000000"/>
          <w:sz w:val="28"/>
          <w:szCs w:val="28"/>
        </w:rPr>
        <w:t>, сельское поселение соответственно</w:t>
      </w:r>
      <w:r w:rsidR="00980B65" w:rsidRPr="00070FAE">
        <w:rPr>
          <w:color w:val="000000"/>
          <w:sz w:val="28"/>
          <w:szCs w:val="28"/>
        </w:rPr>
        <w:t xml:space="preserve">). </w:t>
      </w:r>
    </w:p>
    <w:p w14:paraId="0E7BCD7C" w14:textId="77777777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1.2. Предметом муниципального контроля на автомобильном тран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порте является соблюдение юридическими лицами, индивидуальными предприн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мателями, гражданами (далее – контролируемые лица) обязательных требов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ний: </w:t>
      </w:r>
    </w:p>
    <w:p w14:paraId="51707239" w14:textId="4AA6BB70" w:rsidR="00980B65" w:rsidRPr="00070FAE" w:rsidRDefault="00C16A34" w:rsidP="00070FAE">
      <w:pPr>
        <w:widowControl w:val="0"/>
        <w:tabs>
          <w:tab w:val="center" w:pos="826"/>
          <w:tab w:val="center" w:pos="1324"/>
          <w:tab w:val="center" w:pos="2175"/>
          <w:tab w:val="center" w:pos="3897"/>
          <w:tab w:val="center" w:pos="5488"/>
          <w:tab w:val="center" w:pos="6217"/>
          <w:tab w:val="center" w:pos="7203"/>
          <w:tab w:val="right" w:pos="9214"/>
        </w:tabs>
        <w:ind w:firstLine="828"/>
        <w:rPr>
          <w:color w:val="000000"/>
          <w:sz w:val="28"/>
          <w:szCs w:val="28"/>
        </w:rPr>
      </w:pPr>
      <w:r w:rsidRPr="00070FAE">
        <w:rPr>
          <w:rFonts w:eastAsia="Calibri"/>
          <w:color w:val="000000"/>
          <w:sz w:val="28"/>
          <w:szCs w:val="28"/>
        </w:rPr>
        <w:t xml:space="preserve">1) </w:t>
      </w:r>
      <w:r w:rsidR="00070FAE" w:rsidRPr="00070FAE">
        <w:rPr>
          <w:color w:val="000000"/>
          <w:sz w:val="28"/>
          <w:szCs w:val="28"/>
        </w:rPr>
        <w:t xml:space="preserve">в области автомобильных дорог </w:t>
      </w:r>
      <w:r w:rsidR="00980B65" w:rsidRPr="00070FAE">
        <w:rPr>
          <w:color w:val="000000"/>
          <w:sz w:val="28"/>
          <w:szCs w:val="28"/>
        </w:rPr>
        <w:t xml:space="preserve">и </w:t>
      </w:r>
      <w:r w:rsidR="00980B65" w:rsidRPr="00070FAE">
        <w:rPr>
          <w:color w:val="000000"/>
          <w:sz w:val="28"/>
          <w:szCs w:val="28"/>
        </w:rPr>
        <w:tab/>
        <w:t>дорожной деятельности</w:t>
      </w:r>
      <w:r w:rsidR="00980B65" w:rsidRPr="00070FAE">
        <w:rPr>
          <w:color w:val="000000"/>
          <w:sz w:val="28"/>
          <w:szCs w:val="28"/>
        </w:rPr>
        <w:tab/>
        <w:t xml:space="preserve"> устано</w:t>
      </w:r>
      <w:r w:rsidR="00980B65" w:rsidRPr="00070FAE">
        <w:rPr>
          <w:color w:val="000000"/>
          <w:sz w:val="28"/>
          <w:szCs w:val="28"/>
        </w:rPr>
        <w:t>в</w:t>
      </w:r>
      <w:r w:rsidR="00980B65" w:rsidRPr="00070FAE">
        <w:rPr>
          <w:color w:val="000000"/>
          <w:sz w:val="28"/>
          <w:szCs w:val="28"/>
        </w:rPr>
        <w:t xml:space="preserve">ленных в отношении автомобильных дорог местного значения </w:t>
      </w:r>
      <w:r w:rsidR="006D0287" w:rsidRPr="00070FAE">
        <w:rPr>
          <w:color w:val="000000"/>
          <w:sz w:val="28"/>
          <w:szCs w:val="28"/>
        </w:rPr>
        <w:t>сельского п</w:t>
      </w:r>
      <w:r w:rsidR="006D0287" w:rsidRPr="00070FAE">
        <w:rPr>
          <w:color w:val="000000"/>
          <w:sz w:val="28"/>
          <w:szCs w:val="28"/>
        </w:rPr>
        <w:t>о</w:t>
      </w:r>
      <w:r w:rsidR="006D0287" w:rsidRPr="00070FAE">
        <w:rPr>
          <w:color w:val="000000"/>
          <w:sz w:val="28"/>
          <w:szCs w:val="28"/>
        </w:rPr>
        <w:t xml:space="preserve">селения </w:t>
      </w:r>
      <w:r w:rsidR="00980B65" w:rsidRPr="00070FAE">
        <w:rPr>
          <w:color w:val="000000"/>
          <w:sz w:val="28"/>
          <w:szCs w:val="28"/>
        </w:rPr>
        <w:t>(далее – автомобильные дороги местного значения или автомобил</w:t>
      </w:r>
      <w:r w:rsidR="00980B65" w:rsidRPr="00070FAE">
        <w:rPr>
          <w:color w:val="000000"/>
          <w:sz w:val="28"/>
          <w:szCs w:val="28"/>
        </w:rPr>
        <w:t>ь</w:t>
      </w:r>
      <w:r w:rsidR="00980B65" w:rsidRPr="00070FAE">
        <w:rPr>
          <w:color w:val="000000"/>
          <w:sz w:val="28"/>
          <w:szCs w:val="28"/>
        </w:rPr>
        <w:t xml:space="preserve">ные дороги общего пользования местного значения): </w:t>
      </w:r>
    </w:p>
    <w:p w14:paraId="2429ABE7" w14:textId="56B1F374" w:rsidR="00980B65" w:rsidRPr="00070FAE" w:rsidRDefault="00C16A34" w:rsidP="00070FAE">
      <w:pPr>
        <w:widowControl w:val="0"/>
        <w:ind w:left="10" w:right="30" w:firstLine="828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а) </w:t>
      </w:r>
      <w:r w:rsidR="00980B65" w:rsidRPr="00070FAE">
        <w:rPr>
          <w:color w:val="000000"/>
          <w:sz w:val="28"/>
          <w:szCs w:val="28"/>
        </w:rPr>
        <w:t>к эксплуатации объектов дор</w:t>
      </w:r>
      <w:r w:rsidR="006D0287" w:rsidRPr="00070FAE">
        <w:rPr>
          <w:color w:val="000000"/>
          <w:sz w:val="28"/>
          <w:szCs w:val="28"/>
        </w:rPr>
        <w:t>ожного сервиса, размещенных в по</w:t>
      </w:r>
      <w:r w:rsidR="00980B65" w:rsidRPr="00070FAE">
        <w:rPr>
          <w:color w:val="000000"/>
          <w:sz w:val="28"/>
          <w:szCs w:val="28"/>
        </w:rPr>
        <w:t>л</w:t>
      </w:r>
      <w:r w:rsidR="00980B65" w:rsidRPr="00070FAE">
        <w:rPr>
          <w:color w:val="000000"/>
          <w:sz w:val="28"/>
          <w:szCs w:val="28"/>
        </w:rPr>
        <w:t>о</w:t>
      </w:r>
      <w:r w:rsidR="00980B65" w:rsidRPr="00070FAE">
        <w:rPr>
          <w:color w:val="000000"/>
          <w:sz w:val="28"/>
          <w:szCs w:val="28"/>
        </w:rPr>
        <w:t>сах отвода и (или) придорожных пол</w:t>
      </w:r>
      <w:r w:rsidR="006D0287" w:rsidRPr="00070FAE">
        <w:rPr>
          <w:color w:val="000000"/>
          <w:sz w:val="28"/>
          <w:szCs w:val="28"/>
        </w:rPr>
        <w:t>осах автомобильных дорог общего пол</w:t>
      </w:r>
      <w:r w:rsidR="006D0287" w:rsidRPr="00070FAE">
        <w:rPr>
          <w:color w:val="000000"/>
          <w:sz w:val="28"/>
          <w:szCs w:val="28"/>
        </w:rPr>
        <w:t>ь</w:t>
      </w:r>
      <w:r w:rsidR="006D0287" w:rsidRPr="00070FAE">
        <w:rPr>
          <w:color w:val="000000"/>
          <w:sz w:val="28"/>
          <w:szCs w:val="28"/>
        </w:rPr>
        <w:t>зования;</w:t>
      </w:r>
    </w:p>
    <w:p w14:paraId="11AE991D" w14:textId="7DEDC0E2" w:rsidR="00980B65" w:rsidRPr="00070FAE" w:rsidRDefault="00C16A34" w:rsidP="00070FAE">
      <w:pPr>
        <w:widowControl w:val="0"/>
        <w:ind w:left="-11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б) </w:t>
      </w:r>
      <w:r w:rsidR="00980B65" w:rsidRPr="00070FAE">
        <w:rPr>
          <w:color w:val="000000"/>
          <w:sz w:val="28"/>
          <w:szCs w:val="28"/>
        </w:rPr>
        <w:t>к осуществлению работ по капитальному ремонту, ремонту и соде</w:t>
      </w:r>
      <w:r w:rsidR="00980B65" w:rsidRPr="00070FAE">
        <w:rPr>
          <w:color w:val="000000"/>
          <w:sz w:val="28"/>
          <w:szCs w:val="28"/>
        </w:rPr>
        <w:t>р</w:t>
      </w:r>
      <w:r w:rsidR="00980B65" w:rsidRPr="00070FAE">
        <w:rPr>
          <w:color w:val="000000"/>
          <w:sz w:val="28"/>
          <w:szCs w:val="28"/>
        </w:rPr>
        <w:t>жанию автомобильных дорог общего пользования и искусственных д</w:t>
      </w:r>
      <w:r w:rsidR="00980B65" w:rsidRPr="00070FAE">
        <w:rPr>
          <w:color w:val="000000"/>
          <w:sz w:val="28"/>
          <w:szCs w:val="28"/>
        </w:rPr>
        <w:t>о</w:t>
      </w:r>
      <w:r w:rsidR="00980B65" w:rsidRPr="00070FAE">
        <w:rPr>
          <w:color w:val="000000"/>
          <w:sz w:val="28"/>
          <w:szCs w:val="28"/>
        </w:rPr>
        <w:t>рожных сооружений на них (включая требования к дорожно-строительным матери</w:t>
      </w:r>
      <w:r w:rsidR="00980B65" w:rsidRPr="00070FAE">
        <w:rPr>
          <w:color w:val="000000"/>
          <w:sz w:val="28"/>
          <w:szCs w:val="28"/>
        </w:rPr>
        <w:t>а</w:t>
      </w:r>
      <w:r w:rsidR="00980B65" w:rsidRPr="00070FAE">
        <w:rPr>
          <w:color w:val="000000"/>
          <w:sz w:val="28"/>
          <w:szCs w:val="28"/>
        </w:rPr>
        <w:t xml:space="preserve">лам и изделиям) в части обеспечения сохранности автомобильных дорог; </w:t>
      </w:r>
    </w:p>
    <w:p w14:paraId="7234B8D6" w14:textId="77777777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2) установленных в отношении перевозок по муниципальным маршр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>там регулярных перевозок, не относящихся к предмету федерального госуда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>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низации регулярных перевозок. </w:t>
      </w:r>
    </w:p>
    <w:p w14:paraId="07BAB877" w14:textId="2B335234" w:rsidR="00980B65" w:rsidRPr="00070FAE" w:rsidRDefault="00980B65" w:rsidP="00070FAE">
      <w:pPr>
        <w:widowControl w:val="0"/>
        <w:tabs>
          <w:tab w:val="center" w:pos="920"/>
          <w:tab w:val="center" w:pos="2551"/>
          <w:tab w:val="center" w:pos="4520"/>
          <w:tab w:val="center" w:pos="5618"/>
          <w:tab w:val="center" w:pos="7099"/>
          <w:tab w:val="right" w:pos="9824"/>
        </w:tabs>
        <w:ind w:firstLine="709"/>
        <w:rPr>
          <w:color w:val="000000"/>
          <w:sz w:val="28"/>
          <w:szCs w:val="28"/>
        </w:rPr>
      </w:pPr>
      <w:r w:rsidRPr="00070FAE">
        <w:rPr>
          <w:rFonts w:eastAsia="Calibri"/>
          <w:color w:val="000000"/>
          <w:sz w:val="28"/>
          <w:szCs w:val="28"/>
        </w:rPr>
        <w:tab/>
      </w:r>
      <w:r w:rsidR="00D60938">
        <w:rPr>
          <w:color w:val="000000"/>
          <w:sz w:val="28"/>
          <w:szCs w:val="28"/>
        </w:rPr>
        <w:t xml:space="preserve">1.3. </w:t>
      </w:r>
      <w:r w:rsidRPr="00070FAE">
        <w:rPr>
          <w:color w:val="000000"/>
          <w:sz w:val="28"/>
          <w:szCs w:val="28"/>
        </w:rPr>
        <w:t>Муниципальны</w:t>
      </w:r>
      <w:r w:rsidR="00D60938">
        <w:rPr>
          <w:color w:val="000000"/>
          <w:sz w:val="28"/>
          <w:szCs w:val="28"/>
        </w:rPr>
        <w:t xml:space="preserve">й </w:t>
      </w:r>
      <w:r w:rsidR="006D0287" w:rsidRPr="00070FAE">
        <w:rPr>
          <w:color w:val="000000"/>
          <w:sz w:val="28"/>
          <w:szCs w:val="28"/>
        </w:rPr>
        <w:t xml:space="preserve">контроль </w:t>
      </w:r>
      <w:r w:rsidR="006D0287" w:rsidRPr="00070FAE">
        <w:rPr>
          <w:color w:val="000000"/>
          <w:sz w:val="28"/>
          <w:szCs w:val="28"/>
        </w:rPr>
        <w:tab/>
        <w:t xml:space="preserve">на </w:t>
      </w:r>
      <w:r w:rsidR="006D0287" w:rsidRPr="00070FAE">
        <w:rPr>
          <w:color w:val="000000"/>
          <w:sz w:val="28"/>
          <w:szCs w:val="28"/>
        </w:rPr>
        <w:tab/>
        <w:t>автомобильном транспорте</w:t>
      </w:r>
      <w:r w:rsidRPr="00070FAE">
        <w:rPr>
          <w:color w:val="000000"/>
          <w:sz w:val="28"/>
          <w:szCs w:val="28"/>
        </w:rPr>
        <w:t xml:space="preserve"> осущест</w:t>
      </w:r>
      <w:r w:rsidRPr="00070FAE">
        <w:rPr>
          <w:color w:val="000000"/>
          <w:sz w:val="28"/>
          <w:szCs w:val="28"/>
        </w:rPr>
        <w:t>в</w:t>
      </w:r>
      <w:r w:rsidRPr="00070FAE">
        <w:rPr>
          <w:color w:val="000000"/>
          <w:sz w:val="28"/>
          <w:szCs w:val="28"/>
        </w:rPr>
        <w:t>ляется администрацией</w:t>
      </w:r>
      <w:r w:rsidR="006D0287" w:rsidRPr="00070FAE">
        <w:rPr>
          <w:color w:val="000000"/>
          <w:sz w:val="28"/>
          <w:szCs w:val="28"/>
        </w:rPr>
        <w:t xml:space="preserve"> сельского поселения </w:t>
      </w:r>
      <w:r w:rsidRPr="00070FAE">
        <w:rPr>
          <w:color w:val="000000"/>
          <w:sz w:val="28"/>
          <w:szCs w:val="28"/>
        </w:rPr>
        <w:t>(далее – админ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страция). </w:t>
      </w:r>
    </w:p>
    <w:p w14:paraId="21435937" w14:textId="669F07AE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1.4. Должностными лицами администрации, уполномоченными ос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>ществлять муниципальный контроль на автомобильном транспорте, явл</w:t>
      </w:r>
      <w:r w:rsidRPr="00070FAE">
        <w:rPr>
          <w:color w:val="000000"/>
          <w:sz w:val="28"/>
          <w:szCs w:val="28"/>
        </w:rPr>
        <w:t>я</w:t>
      </w:r>
      <w:r w:rsidRPr="00070FAE">
        <w:rPr>
          <w:color w:val="000000"/>
          <w:sz w:val="28"/>
          <w:szCs w:val="28"/>
        </w:rPr>
        <w:t xml:space="preserve">ются </w:t>
      </w:r>
      <w:r w:rsidR="006D0287" w:rsidRPr="00070FAE">
        <w:rPr>
          <w:color w:val="000000"/>
          <w:sz w:val="28"/>
          <w:szCs w:val="28"/>
        </w:rPr>
        <w:lastRenderedPageBreak/>
        <w:t xml:space="preserve">специалисты </w:t>
      </w:r>
      <w:r w:rsidR="006D0287" w:rsidRPr="00070FAE">
        <w:rPr>
          <w:color w:val="000000"/>
          <w:sz w:val="28"/>
          <w:szCs w:val="28"/>
          <w:lang w:val="en-US"/>
        </w:rPr>
        <w:t>I</w:t>
      </w:r>
      <w:r w:rsidR="006D0287" w:rsidRPr="00070FAE">
        <w:rPr>
          <w:color w:val="000000"/>
          <w:sz w:val="28"/>
          <w:szCs w:val="28"/>
        </w:rPr>
        <w:t xml:space="preserve"> категории администрации</w:t>
      </w:r>
      <w:r w:rsidRPr="00070FAE">
        <w:rPr>
          <w:i/>
          <w:color w:val="000000"/>
          <w:sz w:val="28"/>
          <w:szCs w:val="28"/>
        </w:rPr>
        <w:t>.</w:t>
      </w:r>
      <w:r w:rsidRPr="00070FAE">
        <w:rPr>
          <w:color w:val="000000"/>
          <w:sz w:val="28"/>
          <w:szCs w:val="28"/>
        </w:rPr>
        <w:t xml:space="preserve"> В должностные обязанности указа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ных должностных лиц администрации в соответствии с их должностной и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струкцией входит осуществл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ние полномочий по муниципальному контролю на автомобил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 xml:space="preserve">ном транспорте. </w:t>
      </w:r>
    </w:p>
    <w:p w14:paraId="2FC25E5C" w14:textId="77777777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Должностные лица, уполномоченные осуществлять муниципальный контроль на автомобильном транспорте, при осуществлении муниципал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сийской Федерации» и иными федеральными зак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нами. </w:t>
      </w:r>
    </w:p>
    <w:p w14:paraId="076B32DD" w14:textId="4D1D3714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1.5. </w:t>
      </w:r>
      <w:proofErr w:type="gramStart"/>
      <w:r w:rsidRPr="00070FAE">
        <w:rPr>
          <w:color w:val="000000"/>
          <w:sz w:val="28"/>
          <w:szCs w:val="28"/>
        </w:rPr>
        <w:t>К отношениям, связанным с осуществлением муниципального ко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троля на автомобильном транспорте, организацией и проведением профила</w:t>
      </w:r>
      <w:r w:rsidRPr="00070FAE">
        <w:rPr>
          <w:color w:val="000000"/>
          <w:sz w:val="28"/>
          <w:szCs w:val="28"/>
        </w:rPr>
        <w:t>к</w:t>
      </w:r>
      <w:r w:rsidRPr="00070FAE">
        <w:rPr>
          <w:color w:val="000000"/>
          <w:sz w:val="28"/>
          <w:szCs w:val="28"/>
        </w:rPr>
        <w:t>тических мероприятий, контрольных мероприятий, применяются 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ложения Федерального закона от 31.07.2020 № 248-ФЗ «О госуда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>ственном контроле (надзоре) и муниципальном контроле в Российской Федерации», Федеральн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го закона от 08.11.2007 № 259-ФЗ «Устав автомобильного транспорта и горо</w:t>
      </w:r>
      <w:r w:rsidRPr="00070FAE">
        <w:rPr>
          <w:color w:val="000000"/>
          <w:sz w:val="28"/>
          <w:szCs w:val="28"/>
        </w:rPr>
        <w:t>д</w:t>
      </w:r>
      <w:r w:rsidRPr="00070FAE">
        <w:rPr>
          <w:color w:val="000000"/>
          <w:sz w:val="28"/>
          <w:szCs w:val="28"/>
        </w:rPr>
        <w:t>ского наземного электрического транспорта», Федерального закона от 08.11.2007 № 257-ФЗ «Об автомобильных дорогах и о д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рожной деятельности в</w:t>
      </w:r>
      <w:proofErr w:type="gramEnd"/>
      <w:r w:rsidRPr="00070FAE">
        <w:rPr>
          <w:color w:val="000000"/>
          <w:sz w:val="28"/>
          <w:szCs w:val="28"/>
        </w:rPr>
        <w:t xml:space="preserve"> Российской Федерации и о внесении изменений в отдельные законодател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ные акты Российской Федерации», Федерального закона от 06.10.2003 № 131-ФЗ «Об общих принципах организации местного самоуправления в Росси</w:t>
      </w:r>
      <w:r w:rsidRPr="00070FAE">
        <w:rPr>
          <w:color w:val="000000"/>
          <w:sz w:val="28"/>
          <w:szCs w:val="28"/>
        </w:rPr>
        <w:t>й</w:t>
      </w:r>
      <w:r w:rsidRPr="00070FAE">
        <w:rPr>
          <w:color w:val="000000"/>
          <w:sz w:val="28"/>
          <w:szCs w:val="28"/>
        </w:rPr>
        <w:t xml:space="preserve">ской Федерации». </w:t>
      </w:r>
    </w:p>
    <w:p w14:paraId="368AF492" w14:textId="77777777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1.6. Объектами муниципального контроля на автомобильном тран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 xml:space="preserve">порте являются: </w:t>
      </w:r>
    </w:p>
    <w:p w14:paraId="3F52C514" w14:textId="77777777" w:rsidR="00A7315F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ном контроле в Российской Федерации»: деятельность по использованию 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лос отвода и (или) придорожных полос автомобильных дорог общего польз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вания местного значения; </w:t>
      </w:r>
      <w:proofErr w:type="gramStart"/>
      <w:r w:rsidRPr="00070FAE">
        <w:rPr>
          <w:color w:val="000000"/>
          <w:sz w:val="28"/>
          <w:szCs w:val="28"/>
        </w:rPr>
        <w:t>деятельность по осуществлению работ по капитал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ному ремонту, ремонту и содержанию автомобильных дорог общего польз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вания местного значения и искусственных дорожных сооружений на них; де</w:t>
      </w:r>
      <w:r w:rsidRPr="00070FAE">
        <w:rPr>
          <w:color w:val="000000"/>
          <w:sz w:val="28"/>
          <w:szCs w:val="28"/>
        </w:rPr>
        <w:t>я</w:t>
      </w:r>
      <w:r w:rsidRPr="00070FAE">
        <w:rPr>
          <w:color w:val="000000"/>
          <w:sz w:val="28"/>
          <w:szCs w:val="28"/>
        </w:rPr>
        <w:t>тельность по перевозкам по муниципальным маршрутам регулярных перев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возок; </w:t>
      </w:r>
      <w:proofErr w:type="gramEnd"/>
    </w:p>
    <w:p w14:paraId="38A68A79" w14:textId="186DBFDF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ном контроле в Российской Федерации»: внесение платы за проезд по пла</w:t>
      </w:r>
      <w:r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>ным автомобильным дорогам общего пользования местного значения, пла</w:t>
      </w:r>
      <w:r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>ным участкам таких автомобильных дорог (в случае создания платных авт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мобильных дорог общего пользования местного значения, платных участков таких автомобильных дорог);</w:t>
      </w:r>
      <w:proofErr w:type="gramEnd"/>
      <w:r w:rsidRPr="00070FAE">
        <w:rPr>
          <w:color w:val="000000"/>
          <w:sz w:val="28"/>
          <w:szCs w:val="28"/>
        </w:rPr>
        <w:t xml:space="preserve"> внесение платы за пользование на платной о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нове парковками (парковочными местами), расположенными на автомобил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 xml:space="preserve">ных дорогах общего пользования местного значения (в случае создания таких </w:t>
      </w:r>
      <w:r w:rsidRPr="00070FAE">
        <w:rPr>
          <w:color w:val="000000"/>
          <w:sz w:val="28"/>
          <w:szCs w:val="28"/>
        </w:rPr>
        <w:lastRenderedPageBreak/>
        <w:t xml:space="preserve">парковок (парковочных мест); </w:t>
      </w:r>
    </w:p>
    <w:p w14:paraId="747AFF75" w14:textId="45668D67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внесение платы в счет возмещения вреда, причиняемого тяжелове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ными транспортными средствами при движении по автомобильным дорогам мес</w:t>
      </w:r>
      <w:r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>ного значения; внесение платы за</w:t>
      </w:r>
      <w:r w:rsidRPr="00070FAE">
        <w:rPr>
          <w:rFonts w:eastAsia="Arial"/>
          <w:color w:val="000000"/>
          <w:sz w:val="28"/>
          <w:szCs w:val="28"/>
        </w:rPr>
        <w:t xml:space="preserve"> </w:t>
      </w:r>
      <w:r w:rsidRPr="00070FAE">
        <w:rPr>
          <w:color w:val="000000"/>
          <w:sz w:val="28"/>
          <w:szCs w:val="28"/>
        </w:rPr>
        <w:t>присоединение объектов доро</w:t>
      </w:r>
      <w:r w:rsidRPr="00070FAE">
        <w:rPr>
          <w:color w:val="000000"/>
          <w:sz w:val="28"/>
          <w:szCs w:val="28"/>
        </w:rPr>
        <w:t>ж</w:t>
      </w:r>
      <w:r w:rsidRPr="00070FAE">
        <w:rPr>
          <w:color w:val="000000"/>
          <w:sz w:val="28"/>
          <w:szCs w:val="28"/>
        </w:rPr>
        <w:t>ного сервиса к автомобильным дорогам общего пользования местного зн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чения; дорожно-строительные материалы, указанные в приложении № 1 к техническому р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гламенту Таможенного союза «Безопасность автомобил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ных дорог» (</w:t>
      </w:r>
      <w:proofErr w:type="gramStart"/>
      <w:r w:rsidRPr="00070FAE">
        <w:rPr>
          <w:color w:val="000000"/>
          <w:sz w:val="28"/>
          <w:szCs w:val="28"/>
        </w:rPr>
        <w:t>ТР</w:t>
      </w:r>
      <w:proofErr w:type="gramEnd"/>
      <w:r w:rsidRPr="00070FAE">
        <w:rPr>
          <w:color w:val="000000"/>
          <w:sz w:val="28"/>
          <w:szCs w:val="28"/>
        </w:rPr>
        <w:t xml:space="preserve"> ТС 014/2011); дорожно-строительные изделия, указанные в приложении № 2 к техническому регламенту Таможенного союза «Безопа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ность автомобильных дорог» (</w:t>
      </w:r>
      <w:proofErr w:type="gramStart"/>
      <w:r w:rsidRPr="00070FAE">
        <w:rPr>
          <w:color w:val="000000"/>
          <w:sz w:val="28"/>
          <w:szCs w:val="28"/>
        </w:rPr>
        <w:t>ТР</w:t>
      </w:r>
      <w:proofErr w:type="gramEnd"/>
      <w:r w:rsidRPr="00070FAE">
        <w:rPr>
          <w:color w:val="000000"/>
          <w:sz w:val="28"/>
          <w:szCs w:val="28"/>
        </w:rPr>
        <w:t xml:space="preserve"> ТС 014/2011); </w:t>
      </w:r>
    </w:p>
    <w:p w14:paraId="6F040CB0" w14:textId="4B23146B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в) в рамках пункта 3 части 1 статьи 16 Федерального закона Федерал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ного закона от 31.07.2020 № 248-ФЗ «О государственном контроле (надзоре) и муниципальном контроле в Российской Федерации»: объекты дорожного се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>виса, размещенные в полосах отвода и (или) придорожных полосах автом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бильных дорог общего пользования местного значения; придорожные полосы и полосы </w:t>
      </w:r>
      <w:proofErr w:type="gramStart"/>
      <w:r w:rsidRPr="00070FAE">
        <w:rPr>
          <w:color w:val="000000"/>
          <w:sz w:val="28"/>
          <w:szCs w:val="28"/>
        </w:rPr>
        <w:t>отвода</w:t>
      </w:r>
      <w:proofErr w:type="gramEnd"/>
      <w:r w:rsidRPr="00070FAE">
        <w:rPr>
          <w:color w:val="000000"/>
          <w:sz w:val="28"/>
          <w:szCs w:val="28"/>
        </w:rPr>
        <w:t xml:space="preserve"> автомобильных дорог общего пользования местного знач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ния; автомобильная дорога общего пользования местного значения и иску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ственные дорожные сооружения на ней; примыкания к автомобильным дор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гам местного значения, в том числе примык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ния объектов дорожного сервиса. </w:t>
      </w:r>
    </w:p>
    <w:p w14:paraId="0967B22E" w14:textId="77777777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1.7. </w:t>
      </w:r>
      <w:proofErr w:type="gramStart"/>
      <w:r w:rsidRPr="00070FAE">
        <w:rPr>
          <w:color w:val="000000"/>
          <w:sz w:val="28"/>
          <w:szCs w:val="28"/>
        </w:rPr>
        <w:t>Администрацией в рамках осуществления муниципального ко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троля на автомобильном транспорте обеспечивается учет объектов муниц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пального контроля на автомобильном транспорте посредством сбора, обр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ботки, анализа и учета сведений об объектах контроля на основании инфо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>мации, представляемой в контрольный орган в соответствии с норм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тивными правовыми актами Российской Федерации, информации, получа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мой в рамках межведомственного информационного взаимодействия, а также общедосту</w:t>
      </w:r>
      <w:r w:rsidRPr="00070FAE">
        <w:rPr>
          <w:color w:val="000000"/>
          <w:sz w:val="28"/>
          <w:szCs w:val="28"/>
        </w:rPr>
        <w:t>п</w:t>
      </w:r>
      <w:r w:rsidRPr="00070FAE">
        <w:rPr>
          <w:color w:val="000000"/>
          <w:sz w:val="28"/>
          <w:szCs w:val="28"/>
        </w:rPr>
        <w:t xml:space="preserve">ной информации. </w:t>
      </w:r>
      <w:proofErr w:type="gramEnd"/>
    </w:p>
    <w:p w14:paraId="6A2B3419" w14:textId="1BD32FDB" w:rsidR="00980B65" w:rsidRPr="00070FAE" w:rsidRDefault="00980B65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1.8. Система оценки и управления рисками при осуществлении муниц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пального контроля на автомобильном транспорте не применяется. </w:t>
      </w:r>
    </w:p>
    <w:p w14:paraId="40ACFFC7" w14:textId="05720814" w:rsidR="00777414" w:rsidRPr="00070FAE" w:rsidRDefault="00777414" w:rsidP="00070FAE">
      <w:pPr>
        <w:widowControl w:val="0"/>
        <w:tabs>
          <w:tab w:val="center" w:pos="920"/>
          <w:tab w:val="center" w:pos="2078"/>
          <w:tab w:val="center" w:pos="3708"/>
          <w:tab w:val="center" w:pos="5540"/>
          <w:tab w:val="center" w:pos="7180"/>
          <w:tab w:val="right" w:pos="9842"/>
        </w:tabs>
        <w:ind w:firstLine="709"/>
        <w:rPr>
          <w:color w:val="000000"/>
          <w:sz w:val="28"/>
          <w:szCs w:val="28"/>
        </w:rPr>
      </w:pPr>
    </w:p>
    <w:p w14:paraId="7291DD77" w14:textId="77777777" w:rsidR="000C1183" w:rsidRPr="00070FAE" w:rsidRDefault="000C1183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F69797" w14:textId="77777777" w:rsidR="00D60938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  <w:proofErr w:type="gramStart"/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proofErr w:type="gramEnd"/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7DD4E3C" w14:textId="782285F2" w:rsidR="00777414" w:rsidRPr="00070FAE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</w:t>
      </w: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 ценностям</w:t>
      </w:r>
    </w:p>
    <w:p w14:paraId="100F1E94" w14:textId="77777777" w:rsidR="00777414" w:rsidRPr="00070FAE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06A221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2.1. Администрация осуществляет муниципальный контроль на автом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бильном </w:t>
      </w:r>
      <w:proofErr w:type="gramStart"/>
      <w:r w:rsidRPr="00070FAE">
        <w:rPr>
          <w:color w:val="000000"/>
          <w:sz w:val="28"/>
          <w:szCs w:val="28"/>
        </w:rPr>
        <w:t>транспорте</w:t>
      </w:r>
      <w:proofErr w:type="gramEnd"/>
      <w:r w:rsidRPr="00070FAE">
        <w:rPr>
          <w:color w:val="000000"/>
          <w:sz w:val="28"/>
          <w:szCs w:val="28"/>
        </w:rPr>
        <w:t xml:space="preserve"> в том числе посредством проведения профилактич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ских мероприятий. </w:t>
      </w:r>
    </w:p>
    <w:p w14:paraId="5B8698CA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2.2. Профилактические мероприятия осуществляются администрац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ей в целях стимулирования добросовестного соблюдения обязательных требов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ний контролируемыми лицами, устранения условий, причин и факторов, сп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собных привести к нарушениям обязательных требований и (или) причинению вреда (ущерба) охраняемым законом ценностям, и д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ведения обязательных требований до контролируемых лиц, способов их соблюд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ния. </w:t>
      </w:r>
    </w:p>
    <w:p w14:paraId="55A05E30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2.3. При осуществлении муниципального контроля на автомобильном транспорте проведение профилактических мероприятий, направленных на </w:t>
      </w:r>
      <w:r w:rsidRPr="00070FAE">
        <w:rPr>
          <w:color w:val="000000"/>
          <w:sz w:val="28"/>
          <w:szCs w:val="28"/>
        </w:rPr>
        <w:lastRenderedPageBreak/>
        <w:t>снижение риска причинения вреда (ущерба), является приоритетным по о</w:t>
      </w:r>
      <w:r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 xml:space="preserve">ношению к проведению контрольных мероприятий. </w:t>
      </w:r>
    </w:p>
    <w:p w14:paraId="31399576" w14:textId="785C24B8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2.4. Профилактические мероприятия осуществляются на основании пр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граммы профилактики рисков причинения вреда (ущерба) охраняемым зак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ном ценностям, утвержденной в порядке, установленном Правительством Российской Федерации, также могут проводиться профилактические мер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приятия, не предусмотренные программой профилактики рисков пр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чинения вреда. </w:t>
      </w:r>
    </w:p>
    <w:p w14:paraId="09279A93" w14:textId="619EA663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>В случае если при проведении профилактических мероприятий устано</w:t>
      </w:r>
      <w:r w:rsidRPr="00070FAE">
        <w:rPr>
          <w:color w:val="000000"/>
          <w:sz w:val="28"/>
          <w:szCs w:val="28"/>
        </w:rPr>
        <w:t>в</w:t>
      </w:r>
      <w:r w:rsidRPr="00070FAE">
        <w:rPr>
          <w:color w:val="000000"/>
          <w:sz w:val="28"/>
          <w:szCs w:val="28"/>
        </w:rPr>
        <w:t>лено, что объекты муниципального контроля на автомобильном тран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порте представляют явную непосредственную угрозу причинения вреда (ущерба) охраняемым законом ценностям или такой вред (ущерб) причинен, должнос</w:t>
      </w:r>
      <w:r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>ное лицо, уполномоченное осуществлять муниципальный контроль на авт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мобильном транспорте, незамедлительно направляет информацию о</w:t>
      </w:r>
      <w:r w:rsidR="00D60938">
        <w:rPr>
          <w:color w:val="000000"/>
          <w:sz w:val="28"/>
          <w:szCs w:val="28"/>
        </w:rPr>
        <w:t>б этом главе</w:t>
      </w:r>
      <w:r w:rsidRPr="00070FAE">
        <w:rPr>
          <w:color w:val="000000"/>
          <w:sz w:val="28"/>
          <w:szCs w:val="28"/>
        </w:rPr>
        <w:t xml:space="preserve"> </w:t>
      </w:r>
      <w:r w:rsidR="0064386D" w:rsidRPr="00070FAE">
        <w:rPr>
          <w:color w:val="000000"/>
          <w:sz w:val="28"/>
          <w:szCs w:val="28"/>
        </w:rPr>
        <w:t xml:space="preserve">сельского поселения </w:t>
      </w:r>
      <w:r w:rsidRPr="00070FAE">
        <w:rPr>
          <w:color w:val="000000"/>
          <w:sz w:val="28"/>
          <w:szCs w:val="28"/>
        </w:rPr>
        <w:t>для принятия решения о проведении контрол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 xml:space="preserve">ных мероприятий. </w:t>
      </w:r>
      <w:proofErr w:type="gramEnd"/>
    </w:p>
    <w:p w14:paraId="4F61B08D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ческих мероприятий: </w:t>
      </w:r>
    </w:p>
    <w:p w14:paraId="71BEDF12" w14:textId="2C14EA11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1) </w:t>
      </w:r>
      <w:r w:rsidR="00A7315F" w:rsidRPr="00070FAE">
        <w:rPr>
          <w:color w:val="000000"/>
          <w:sz w:val="28"/>
          <w:szCs w:val="28"/>
        </w:rPr>
        <w:t xml:space="preserve">информирование; </w:t>
      </w:r>
    </w:p>
    <w:p w14:paraId="4280AB2D" w14:textId="1E22CA19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2) </w:t>
      </w:r>
      <w:r w:rsidR="00A7315F" w:rsidRPr="00070FAE">
        <w:rPr>
          <w:color w:val="000000"/>
          <w:sz w:val="28"/>
          <w:szCs w:val="28"/>
        </w:rPr>
        <w:t xml:space="preserve">обобщение правоприменительной практики; </w:t>
      </w:r>
    </w:p>
    <w:p w14:paraId="5D33BE14" w14:textId="33720031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3) </w:t>
      </w:r>
      <w:r w:rsidR="00A7315F" w:rsidRPr="00070FAE">
        <w:rPr>
          <w:color w:val="000000"/>
          <w:sz w:val="28"/>
          <w:szCs w:val="28"/>
        </w:rPr>
        <w:t xml:space="preserve">объявление предостережений; </w:t>
      </w:r>
    </w:p>
    <w:p w14:paraId="250FF237" w14:textId="60FD1C58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4) </w:t>
      </w:r>
      <w:r w:rsidR="00A7315F" w:rsidRPr="00070FAE">
        <w:rPr>
          <w:color w:val="000000"/>
          <w:sz w:val="28"/>
          <w:szCs w:val="28"/>
        </w:rPr>
        <w:t xml:space="preserve">консультирование; </w:t>
      </w:r>
    </w:p>
    <w:p w14:paraId="6FCBDF80" w14:textId="6582FE33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5) </w:t>
      </w:r>
      <w:r w:rsidR="00A7315F" w:rsidRPr="00070FAE">
        <w:rPr>
          <w:color w:val="000000"/>
          <w:sz w:val="28"/>
          <w:szCs w:val="28"/>
        </w:rPr>
        <w:t xml:space="preserve">профилактический визит. </w:t>
      </w:r>
    </w:p>
    <w:p w14:paraId="7B4A2230" w14:textId="614A81B7" w:rsidR="00A7315F" w:rsidRPr="00070FAE" w:rsidRDefault="0064386D" w:rsidP="00070FAE">
      <w:pPr>
        <w:widowControl w:val="0"/>
        <w:ind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2.6. </w:t>
      </w:r>
      <w:proofErr w:type="gramStart"/>
      <w:r w:rsidR="00A7315F" w:rsidRPr="00070FAE">
        <w:rPr>
          <w:color w:val="000000"/>
          <w:sz w:val="28"/>
          <w:szCs w:val="28"/>
        </w:rPr>
        <w:t>Информирование осуществляется администрацией по вопросам с</w:t>
      </w:r>
      <w:r w:rsidR="00A7315F" w:rsidRPr="00070FAE">
        <w:rPr>
          <w:color w:val="000000"/>
          <w:sz w:val="28"/>
          <w:szCs w:val="28"/>
        </w:rPr>
        <w:t>о</w:t>
      </w:r>
      <w:r w:rsidR="00A7315F" w:rsidRPr="00070FAE">
        <w:rPr>
          <w:color w:val="000000"/>
          <w:sz w:val="28"/>
          <w:szCs w:val="28"/>
        </w:rPr>
        <w:t>блюдения обязательных требований посредством размещения соответству</w:t>
      </w:r>
      <w:r w:rsidR="00A7315F" w:rsidRPr="00070FAE">
        <w:rPr>
          <w:color w:val="000000"/>
          <w:sz w:val="28"/>
          <w:szCs w:val="28"/>
        </w:rPr>
        <w:t>ю</w:t>
      </w:r>
      <w:r w:rsidR="00A7315F" w:rsidRPr="00070FAE">
        <w:rPr>
          <w:color w:val="000000"/>
          <w:sz w:val="28"/>
          <w:szCs w:val="28"/>
        </w:rPr>
        <w:t>щих сведений на</w:t>
      </w:r>
      <w:r w:rsidR="00D60938">
        <w:rPr>
          <w:color w:val="000000"/>
          <w:sz w:val="28"/>
          <w:szCs w:val="28"/>
        </w:rPr>
        <w:t xml:space="preserve"> официальном сайте органов местного самоуправления сел</w:t>
      </w:r>
      <w:r w:rsidR="00D60938">
        <w:rPr>
          <w:color w:val="000000"/>
          <w:sz w:val="28"/>
          <w:szCs w:val="28"/>
        </w:rPr>
        <w:t>ь</w:t>
      </w:r>
      <w:r w:rsidR="00D60938">
        <w:rPr>
          <w:color w:val="000000"/>
          <w:sz w:val="28"/>
          <w:szCs w:val="28"/>
        </w:rPr>
        <w:t>ского поселения</w:t>
      </w:r>
      <w:r w:rsidR="00A7315F" w:rsidRPr="00070FAE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</w:t>
      </w:r>
      <w:r w:rsidR="00D60938">
        <w:rPr>
          <w:color w:val="000000"/>
          <w:sz w:val="28"/>
          <w:szCs w:val="28"/>
        </w:rPr>
        <w:t>ный сайт ОМСУ сельского поселения</w:t>
      </w:r>
      <w:r w:rsidR="00A7315F" w:rsidRPr="00070FAE">
        <w:rPr>
          <w:color w:val="000000"/>
          <w:sz w:val="28"/>
          <w:szCs w:val="28"/>
        </w:rPr>
        <w:t>) в специальном ра</w:t>
      </w:r>
      <w:r w:rsidR="00A7315F" w:rsidRPr="00070FAE">
        <w:rPr>
          <w:color w:val="000000"/>
          <w:sz w:val="28"/>
          <w:szCs w:val="28"/>
        </w:rPr>
        <w:t>з</w:t>
      </w:r>
      <w:r w:rsidR="00A7315F" w:rsidRPr="00070FAE">
        <w:rPr>
          <w:color w:val="000000"/>
          <w:sz w:val="28"/>
          <w:szCs w:val="28"/>
        </w:rPr>
        <w:t>деле, посвященном контрольной деятельности (доступ к специальному разд</w:t>
      </w:r>
      <w:r w:rsidR="00A7315F" w:rsidRPr="00070FAE">
        <w:rPr>
          <w:color w:val="000000"/>
          <w:sz w:val="28"/>
          <w:szCs w:val="28"/>
        </w:rPr>
        <w:t>е</w:t>
      </w:r>
      <w:r w:rsidR="00A7315F" w:rsidRPr="00070FAE">
        <w:rPr>
          <w:color w:val="000000"/>
          <w:sz w:val="28"/>
          <w:szCs w:val="28"/>
        </w:rPr>
        <w:t>лу должен осуществляться с главной (основной) страницы официального са</w:t>
      </w:r>
      <w:r w:rsidR="00A7315F" w:rsidRPr="00070FAE">
        <w:rPr>
          <w:color w:val="000000"/>
          <w:sz w:val="28"/>
          <w:szCs w:val="28"/>
        </w:rPr>
        <w:t>й</w:t>
      </w:r>
      <w:r w:rsidR="00D60938">
        <w:rPr>
          <w:color w:val="000000"/>
          <w:sz w:val="28"/>
          <w:szCs w:val="28"/>
        </w:rPr>
        <w:t>та</w:t>
      </w:r>
      <w:r w:rsidR="00D60938" w:rsidRPr="00D60938">
        <w:rPr>
          <w:color w:val="000000"/>
          <w:sz w:val="28"/>
          <w:szCs w:val="28"/>
        </w:rPr>
        <w:t xml:space="preserve"> </w:t>
      </w:r>
      <w:r w:rsidR="00D60938">
        <w:rPr>
          <w:color w:val="000000"/>
          <w:sz w:val="28"/>
          <w:szCs w:val="28"/>
        </w:rPr>
        <w:t>ОМСУ сельского поселения</w:t>
      </w:r>
      <w:r w:rsidR="00A7315F" w:rsidRPr="00070FAE">
        <w:rPr>
          <w:color w:val="000000"/>
          <w:sz w:val="28"/>
          <w:szCs w:val="28"/>
        </w:rPr>
        <w:t>), в средствах массовой информации, через личные кабинеты контролиру</w:t>
      </w:r>
      <w:r w:rsidR="00A7315F" w:rsidRPr="00070FAE">
        <w:rPr>
          <w:color w:val="000000"/>
          <w:sz w:val="28"/>
          <w:szCs w:val="28"/>
        </w:rPr>
        <w:t>е</w:t>
      </w:r>
      <w:r w:rsidR="00A7315F" w:rsidRPr="00070FAE">
        <w:rPr>
          <w:color w:val="000000"/>
          <w:sz w:val="28"/>
          <w:szCs w:val="28"/>
        </w:rPr>
        <w:t>мых лиц</w:t>
      </w:r>
      <w:proofErr w:type="gramEnd"/>
      <w:r w:rsidR="00A7315F" w:rsidRPr="00070FAE">
        <w:rPr>
          <w:color w:val="000000"/>
          <w:sz w:val="28"/>
          <w:szCs w:val="28"/>
        </w:rPr>
        <w:t xml:space="preserve"> в государственных информационных системах (при их наличии) и в иных фо</w:t>
      </w:r>
      <w:r w:rsidR="00A7315F" w:rsidRPr="00070FAE">
        <w:rPr>
          <w:color w:val="000000"/>
          <w:sz w:val="28"/>
          <w:szCs w:val="28"/>
        </w:rPr>
        <w:t>р</w:t>
      </w:r>
      <w:r w:rsidR="00A7315F" w:rsidRPr="00070FAE">
        <w:rPr>
          <w:color w:val="000000"/>
          <w:sz w:val="28"/>
          <w:szCs w:val="28"/>
        </w:rPr>
        <w:t xml:space="preserve">мах. </w:t>
      </w:r>
    </w:p>
    <w:p w14:paraId="721EDA03" w14:textId="3C3F2A03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Администрация обязана размещать и поддерживать в актуальном сост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янии на официальном сайте </w:t>
      </w:r>
      <w:r w:rsidR="00D60938">
        <w:rPr>
          <w:color w:val="000000"/>
          <w:sz w:val="28"/>
          <w:szCs w:val="28"/>
        </w:rPr>
        <w:t>ОМСУ сельского поселения</w:t>
      </w:r>
      <w:r w:rsidRPr="00070FAE">
        <w:rPr>
          <w:color w:val="000000"/>
          <w:sz w:val="28"/>
          <w:szCs w:val="28"/>
        </w:rPr>
        <w:t xml:space="preserve"> в специальном разд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ле, посвященном контрольной деятельности, сведения, предусмотренные </w:t>
      </w:r>
      <w:hyperlink r:id="rId9">
        <w:r w:rsidRPr="00070FAE">
          <w:rPr>
            <w:color w:val="000000"/>
            <w:sz w:val="28"/>
            <w:szCs w:val="28"/>
          </w:rPr>
          <w:t>ч</w:t>
        </w:r>
        <w:r w:rsidRPr="00070FAE">
          <w:rPr>
            <w:color w:val="000000"/>
            <w:sz w:val="28"/>
            <w:szCs w:val="28"/>
          </w:rPr>
          <w:t>а</w:t>
        </w:r>
        <w:r w:rsidRPr="00070FAE">
          <w:rPr>
            <w:color w:val="000000"/>
            <w:sz w:val="28"/>
            <w:szCs w:val="28"/>
          </w:rPr>
          <w:t>стью 3 статьи 46</w:t>
        </w:r>
      </w:hyperlink>
      <w:hyperlink r:id="rId10">
        <w:r w:rsidRPr="00070FAE">
          <w:rPr>
            <w:color w:val="000000"/>
            <w:sz w:val="28"/>
            <w:szCs w:val="28"/>
          </w:rPr>
          <w:t xml:space="preserve"> </w:t>
        </w:r>
      </w:hyperlink>
      <w:r w:rsidRPr="00070FAE">
        <w:rPr>
          <w:color w:val="000000"/>
          <w:sz w:val="28"/>
          <w:szCs w:val="28"/>
        </w:rPr>
        <w:t>Федерального закона от 31.07.2020 № 248-ФЗ «О госуда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>ственном контроле (надзоре) и муниципальном контроле в Российской Фед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рации». Администрация также вправе информировать население</w:t>
      </w:r>
      <w:r w:rsidR="0064386D" w:rsidRPr="00070FAE">
        <w:rPr>
          <w:color w:val="000000"/>
          <w:sz w:val="28"/>
          <w:szCs w:val="28"/>
        </w:rPr>
        <w:t xml:space="preserve"> сельского поселения </w:t>
      </w:r>
      <w:r w:rsidRPr="00070FAE">
        <w:rPr>
          <w:color w:val="000000"/>
          <w:sz w:val="28"/>
          <w:szCs w:val="28"/>
        </w:rPr>
        <w:t>на собраниях и конференциях граждан об обязательных требован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ях, предъявля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мых к объектам контроля. </w:t>
      </w:r>
    </w:p>
    <w:p w14:paraId="249E9329" w14:textId="24CEBE08" w:rsidR="00A7315F" w:rsidRPr="00070FAE" w:rsidRDefault="0064386D" w:rsidP="00070FAE">
      <w:pPr>
        <w:widowControl w:val="0"/>
        <w:ind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2.7. </w:t>
      </w:r>
      <w:r w:rsidR="00A7315F" w:rsidRPr="00070FAE">
        <w:rPr>
          <w:color w:val="000000"/>
          <w:sz w:val="28"/>
          <w:szCs w:val="28"/>
        </w:rPr>
        <w:t>Обобщение правоприменительной практики осуществляется адм</w:t>
      </w:r>
      <w:r w:rsidR="00A7315F" w:rsidRPr="00070FAE">
        <w:rPr>
          <w:color w:val="000000"/>
          <w:sz w:val="28"/>
          <w:szCs w:val="28"/>
        </w:rPr>
        <w:t>и</w:t>
      </w:r>
      <w:r w:rsidR="00A7315F" w:rsidRPr="00070FAE">
        <w:rPr>
          <w:color w:val="000000"/>
          <w:sz w:val="28"/>
          <w:szCs w:val="28"/>
        </w:rPr>
        <w:t>нистрацией посредством сбора и анализа данных о проведенных ко</w:t>
      </w:r>
      <w:r w:rsidR="00A7315F" w:rsidRPr="00070FAE">
        <w:rPr>
          <w:color w:val="000000"/>
          <w:sz w:val="28"/>
          <w:szCs w:val="28"/>
        </w:rPr>
        <w:t>н</w:t>
      </w:r>
      <w:r w:rsidR="00A7315F" w:rsidRPr="00070FAE">
        <w:rPr>
          <w:color w:val="000000"/>
          <w:sz w:val="28"/>
          <w:szCs w:val="28"/>
        </w:rPr>
        <w:t xml:space="preserve">трольных мероприятиях и их результатах. </w:t>
      </w:r>
    </w:p>
    <w:p w14:paraId="72805F49" w14:textId="2BFEEAAA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муниципальный контроль на авт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мобильном транспорте, ежегодно готовится доклад, содержащий резул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таты обобщения правоприменительной практики по осуществлению муниципал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ного контроля на автомобильном транспорте и утверждаемый расп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ряжением администрации, по</w:t>
      </w:r>
      <w:r w:rsidR="00D60938">
        <w:rPr>
          <w:color w:val="000000"/>
          <w:sz w:val="28"/>
          <w:szCs w:val="28"/>
        </w:rPr>
        <w:t>дписываемым главой сельского поселения</w:t>
      </w:r>
      <w:r w:rsidRPr="00070FAE">
        <w:rPr>
          <w:color w:val="000000"/>
          <w:sz w:val="28"/>
          <w:szCs w:val="28"/>
        </w:rPr>
        <w:t>.</w:t>
      </w:r>
      <w:r w:rsidRPr="00070FAE">
        <w:rPr>
          <w:i/>
          <w:color w:val="000000"/>
          <w:sz w:val="28"/>
          <w:szCs w:val="28"/>
        </w:rPr>
        <w:t xml:space="preserve"> </w:t>
      </w:r>
      <w:r w:rsidRPr="00070FAE">
        <w:rPr>
          <w:color w:val="000000"/>
          <w:sz w:val="28"/>
          <w:szCs w:val="28"/>
        </w:rPr>
        <w:t>Указанный д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клад размещается в срок до 1 июля года, следующего за отчетным годом, на официальном сайте </w:t>
      </w:r>
      <w:r w:rsidR="00D60938">
        <w:rPr>
          <w:color w:val="000000"/>
          <w:sz w:val="28"/>
          <w:szCs w:val="28"/>
        </w:rPr>
        <w:t>ОМСУ сельского поселения</w:t>
      </w:r>
      <w:r w:rsidRPr="00070FAE">
        <w:rPr>
          <w:rFonts w:eastAsia="Arial"/>
          <w:color w:val="000000"/>
          <w:sz w:val="28"/>
          <w:szCs w:val="28"/>
        </w:rPr>
        <w:t xml:space="preserve"> </w:t>
      </w:r>
      <w:r w:rsidRPr="00070FAE">
        <w:rPr>
          <w:color w:val="000000"/>
          <w:sz w:val="28"/>
          <w:szCs w:val="28"/>
        </w:rPr>
        <w:t>в специальном разделе, 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священном контрольной де</w:t>
      </w:r>
      <w:r w:rsidRPr="00070FAE">
        <w:rPr>
          <w:color w:val="000000"/>
          <w:sz w:val="28"/>
          <w:szCs w:val="28"/>
        </w:rPr>
        <w:t>я</w:t>
      </w:r>
      <w:r w:rsidRPr="00070FAE">
        <w:rPr>
          <w:color w:val="000000"/>
          <w:sz w:val="28"/>
          <w:szCs w:val="28"/>
        </w:rPr>
        <w:t xml:space="preserve">тельности. </w:t>
      </w:r>
    </w:p>
    <w:p w14:paraId="41D47A17" w14:textId="73082F8C" w:rsidR="00A7315F" w:rsidRPr="00070FAE" w:rsidRDefault="0064386D" w:rsidP="00070FAE">
      <w:pPr>
        <w:widowControl w:val="0"/>
        <w:ind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2.8. </w:t>
      </w:r>
      <w:proofErr w:type="gramStart"/>
      <w:r w:rsidR="00A7315F" w:rsidRPr="00070FAE">
        <w:rPr>
          <w:color w:val="000000"/>
          <w:sz w:val="28"/>
          <w:szCs w:val="28"/>
        </w:rPr>
        <w:t>Предостережение о недопустимости нарушения обязательных тр</w:t>
      </w:r>
      <w:r w:rsidR="00A7315F" w:rsidRPr="00070FAE">
        <w:rPr>
          <w:color w:val="000000"/>
          <w:sz w:val="28"/>
          <w:szCs w:val="28"/>
        </w:rPr>
        <w:t>е</w:t>
      </w:r>
      <w:r w:rsidR="00A7315F" w:rsidRPr="00070FAE">
        <w:rPr>
          <w:color w:val="000000"/>
          <w:sz w:val="28"/>
          <w:szCs w:val="28"/>
        </w:rPr>
        <w:t>бований и предложение принять меры по обеспечению соблюдения обяз</w:t>
      </w:r>
      <w:r w:rsidR="00A7315F" w:rsidRPr="00070FAE">
        <w:rPr>
          <w:color w:val="000000"/>
          <w:sz w:val="28"/>
          <w:szCs w:val="28"/>
        </w:rPr>
        <w:t>а</w:t>
      </w:r>
      <w:r w:rsidR="00A7315F" w:rsidRPr="00070FAE">
        <w:rPr>
          <w:color w:val="000000"/>
          <w:sz w:val="28"/>
          <w:szCs w:val="28"/>
        </w:rPr>
        <w:t>тельных требований объявляются контролируемому лицу в случае нал</w:t>
      </w:r>
      <w:r w:rsidR="00A7315F" w:rsidRPr="00070FAE">
        <w:rPr>
          <w:color w:val="000000"/>
          <w:sz w:val="28"/>
          <w:szCs w:val="28"/>
        </w:rPr>
        <w:t>и</w:t>
      </w:r>
      <w:r w:rsidR="00A7315F" w:rsidRPr="00070FAE">
        <w:rPr>
          <w:color w:val="000000"/>
          <w:sz w:val="28"/>
          <w:szCs w:val="28"/>
        </w:rPr>
        <w:t>чия у администрации сведений о готовящихся нарушениях обязательных требов</w:t>
      </w:r>
      <w:r w:rsidR="00A7315F" w:rsidRPr="00070FAE">
        <w:rPr>
          <w:color w:val="000000"/>
          <w:sz w:val="28"/>
          <w:szCs w:val="28"/>
        </w:rPr>
        <w:t>а</w:t>
      </w:r>
      <w:r w:rsidR="00A7315F" w:rsidRPr="00070FAE">
        <w:rPr>
          <w:color w:val="000000"/>
          <w:sz w:val="28"/>
          <w:szCs w:val="28"/>
        </w:rPr>
        <w:t>ний или признаках нарушений обязательных требований и (или) в случае о</w:t>
      </w:r>
      <w:r w:rsidR="00A7315F" w:rsidRPr="00070FAE">
        <w:rPr>
          <w:color w:val="000000"/>
          <w:sz w:val="28"/>
          <w:szCs w:val="28"/>
        </w:rPr>
        <w:t>т</w:t>
      </w:r>
      <w:r w:rsidR="00A7315F" w:rsidRPr="00070FAE">
        <w:rPr>
          <w:color w:val="000000"/>
          <w:sz w:val="28"/>
          <w:szCs w:val="28"/>
        </w:rPr>
        <w:t>сутствия подтверждения данных о том, что нарушение обязательных требов</w:t>
      </w:r>
      <w:r w:rsidR="00A7315F" w:rsidRPr="00070FAE">
        <w:rPr>
          <w:color w:val="000000"/>
          <w:sz w:val="28"/>
          <w:szCs w:val="28"/>
        </w:rPr>
        <w:t>а</w:t>
      </w:r>
      <w:r w:rsidR="00A7315F" w:rsidRPr="00070FAE">
        <w:rPr>
          <w:color w:val="000000"/>
          <w:sz w:val="28"/>
          <w:szCs w:val="28"/>
        </w:rPr>
        <w:t>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A7315F" w:rsidRPr="00070FAE">
        <w:rPr>
          <w:color w:val="000000"/>
          <w:sz w:val="28"/>
          <w:szCs w:val="28"/>
        </w:rPr>
        <w:t xml:space="preserve"> законом ценностям. Пред</w:t>
      </w:r>
      <w:r w:rsidR="00A7315F" w:rsidRPr="00070FAE">
        <w:rPr>
          <w:color w:val="000000"/>
          <w:sz w:val="28"/>
          <w:szCs w:val="28"/>
        </w:rPr>
        <w:t>о</w:t>
      </w:r>
      <w:r w:rsidR="00A7315F" w:rsidRPr="00070FAE">
        <w:rPr>
          <w:color w:val="000000"/>
          <w:sz w:val="28"/>
          <w:szCs w:val="28"/>
        </w:rPr>
        <w:t>стережения объявляются (подписывают</w:t>
      </w:r>
      <w:r w:rsidR="00D60938">
        <w:rPr>
          <w:color w:val="000000"/>
          <w:sz w:val="28"/>
          <w:szCs w:val="28"/>
        </w:rPr>
        <w:t xml:space="preserve">ся) главой </w:t>
      </w:r>
      <w:r w:rsidRPr="00070FAE">
        <w:rPr>
          <w:color w:val="000000"/>
          <w:sz w:val="28"/>
          <w:szCs w:val="28"/>
        </w:rPr>
        <w:t xml:space="preserve">сельского поселения </w:t>
      </w:r>
      <w:r w:rsidR="00A7315F" w:rsidRPr="00070FAE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</w:t>
      </w:r>
      <w:r w:rsidR="00A7315F" w:rsidRPr="00070FAE">
        <w:rPr>
          <w:color w:val="000000"/>
          <w:sz w:val="28"/>
          <w:szCs w:val="28"/>
        </w:rPr>
        <w:t>е</w:t>
      </w:r>
      <w:r w:rsidR="00A7315F" w:rsidRPr="00070FAE">
        <w:rPr>
          <w:color w:val="000000"/>
          <w:sz w:val="28"/>
          <w:szCs w:val="28"/>
        </w:rPr>
        <w:t xml:space="preserve">мого лица. </w:t>
      </w:r>
    </w:p>
    <w:p w14:paraId="0F5CA6E4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Предостережение о недопустимости нарушения обязательных требов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ний оформляется в соответствии с формой, утвержденной приказом Мин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стерства экономического развития Российской Федерации от 31.03.2021 № 151 «О типовых формах документов, используемых контрольным (надзо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 xml:space="preserve">ным) органом».  </w:t>
      </w:r>
    </w:p>
    <w:p w14:paraId="707B26D5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Объявляемые предостережения о недопустимости нарушения обяз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тельных требований регистрируются в журнале учета предостережений с пр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своением регистрационного номера. </w:t>
      </w:r>
    </w:p>
    <w:p w14:paraId="3F8DA773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 случае объявления администрацией предостережения о недопустим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сти нарушения обязательных требований контролируемое лицо вправе подать возражение в отношении указанного предостережения. Возражение в отнош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нии предостережения рассматривается администрацией в течение 30 дней со дня получения. В результате рассмотрения возражения контролируемому л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цу в письменной форме или в форме электронн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го документа направляется ответ с информацией о согласии или несогласии с возражением. В случае н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согласия с возражением в ответе указываются соответств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 xml:space="preserve">ющие обоснования. </w:t>
      </w:r>
    </w:p>
    <w:p w14:paraId="385DBA2C" w14:textId="4DE1FD65" w:rsidR="00A7315F" w:rsidRPr="00070FAE" w:rsidRDefault="0064386D" w:rsidP="00070FAE">
      <w:pPr>
        <w:widowControl w:val="0"/>
        <w:ind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2.9. </w:t>
      </w:r>
      <w:r w:rsidR="00A7315F" w:rsidRPr="00070FAE">
        <w:rPr>
          <w:color w:val="000000"/>
          <w:sz w:val="28"/>
          <w:szCs w:val="28"/>
        </w:rPr>
        <w:t>Консультирование контролируемых лиц осуществляется должнос</w:t>
      </w:r>
      <w:r w:rsidR="00A7315F" w:rsidRPr="00070FAE">
        <w:rPr>
          <w:color w:val="000000"/>
          <w:sz w:val="28"/>
          <w:szCs w:val="28"/>
        </w:rPr>
        <w:t>т</w:t>
      </w:r>
      <w:r w:rsidR="00A7315F" w:rsidRPr="00070FAE">
        <w:rPr>
          <w:color w:val="000000"/>
          <w:sz w:val="28"/>
          <w:szCs w:val="28"/>
        </w:rPr>
        <w:t>ным лицом, уполномоченным осуществлять муниципальный контроль на а</w:t>
      </w:r>
      <w:r w:rsidR="00A7315F" w:rsidRPr="00070FAE">
        <w:rPr>
          <w:color w:val="000000"/>
          <w:sz w:val="28"/>
          <w:szCs w:val="28"/>
        </w:rPr>
        <w:t>в</w:t>
      </w:r>
      <w:r w:rsidR="00A7315F" w:rsidRPr="00070FAE">
        <w:rPr>
          <w:color w:val="000000"/>
          <w:sz w:val="28"/>
          <w:szCs w:val="28"/>
        </w:rPr>
        <w:t>томобильном транспорте, по телефону, посредством видео-конференц-связи, на личном приеме либо в ходе проведения профилактических мер</w:t>
      </w:r>
      <w:r w:rsidR="00A7315F" w:rsidRPr="00070FAE">
        <w:rPr>
          <w:color w:val="000000"/>
          <w:sz w:val="28"/>
          <w:szCs w:val="28"/>
        </w:rPr>
        <w:t>о</w:t>
      </w:r>
      <w:r w:rsidR="00A7315F" w:rsidRPr="00070FAE">
        <w:rPr>
          <w:color w:val="000000"/>
          <w:sz w:val="28"/>
          <w:szCs w:val="28"/>
        </w:rPr>
        <w:t xml:space="preserve">приятий, контрольных мероприятий и не должно превышать 15 минут. </w:t>
      </w:r>
    </w:p>
    <w:p w14:paraId="3D147D53" w14:textId="28E3D72C" w:rsidR="00A7315F" w:rsidRPr="00070FAE" w:rsidRDefault="00A7315F" w:rsidP="00070FAE">
      <w:pPr>
        <w:widowControl w:val="0"/>
        <w:tabs>
          <w:tab w:val="center" w:pos="1194"/>
          <w:tab w:val="center" w:pos="2330"/>
          <w:tab w:val="center" w:pos="3478"/>
          <w:tab w:val="center" w:pos="4939"/>
          <w:tab w:val="center" w:pos="6306"/>
          <w:tab w:val="center" w:pos="7846"/>
          <w:tab w:val="right" w:pos="9824"/>
        </w:tabs>
        <w:ind w:firstLine="709"/>
        <w:rPr>
          <w:color w:val="000000"/>
          <w:sz w:val="28"/>
          <w:szCs w:val="28"/>
        </w:rPr>
      </w:pPr>
      <w:r w:rsidRPr="00070FAE">
        <w:rPr>
          <w:rFonts w:eastAsia="Calibri"/>
          <w:color w:val="000000"/>
          <w:sz w:val="28"/>
          <w:szCs w:val="28"/>
        </w:rPr>
        <w:tab/>
      </w:r>
      <w:r w:rsidR="00D60938">
        <w:rPr>
          <w:color w:val="000000"/>
          <w:sz w:val="28"/>
          <w:szCs w:val="28"/>
        </w:rPr>
        <w:t xml:space="preserve">Личный </w:t>
      </w:r>
      <w:r w:rsidRPr="00070FAE">
        <w:rPr>
          <w:color w:val="000000"/>
          <w:sz w:val="28"/>
          <w:szCs w:val="28"/>
        </w:rPr>
        <w:t>прие</w:t>
      </w:r>
      <w:r w:rsidR="00D60938">
        <w:rPr>
          <w:color w:val="000000"/>
          <w:sz w:val="28"/>
          <w:szCs w:val="28"/>
        </w:rPr>
        <w:t xml:space="preserve">м граждан </w:t>
      </w:r>
      <w:r w:rsidR="00312486" w:rsidRPr="00070FAE">
        <w:rPr>
          <w:color w:val="000000"/>
          <w:sz w:val="28"/>
          <w:szCs w:val="28"/>
        </w:rPr>
        <w:t xml:space="preserve">проводится </w:t>
      </w:r>
      <w:r w:rsidR="00312486" w:rsidRPr="00070FAE">
        <w:rPr>
          <w:color w:val="000000"/>
          <w:sz w:val="28"/>
          <w:szCs w:val="28"/>
        </w:rPr>
        <w:tab/>
        <w:t xml:space="preserve">главой сельского поселения </w:t>
      </w:r>
      <w:r w:rsidRPr="00070FAE">
        <w:rPr>
          <w:color w:val="000000"/>
          <w:sz w:val="28"/>
          <w:szCs w:val="28"/>
        </w:rPr>
        <w:t>и (или) должностным лицом, уполномоченным осуществлять муниципальный ко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троль на автомобильном транспорте. И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 xml:space="preserve">формация о месте приема, а также об </w:t>
      </w:r>
      <w:r w:rsidRPr="00070FAE">
        <w:rPr>
          <w:color w:val="000000"/>
          <w:sz w:val="28"/>
          <w:szCs w:val="28"/>
        </w:rPr>
        <w:lastRenderedPageBreak/>
        <w:t>установленных для приема днях и ч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сах размещается на официальном сайте </w:t>
      </w:r>
      <w:r w:rsidR="00D60938">
        <w:rPr>
          <w:color w:val="000000"/>
          <w:sz w:val="28"/>
          <w:szCs w:val="28"/>
        </w:rPr>
        <w:t>ОМСУ сельского поселения</w:t>
      </w:r>
      <w:r w:rsidRPr="00070FAE">
        <w:rPr>
          <w:rFonts w:eastAsia="Arial"/>
          <w:color w:val="000000"/>
          <w:sz w:val="28"/>
          <w:szCs w:val="28"/>
        </w:rPr>
        <w:t xml:space="preserve"> </w:t>
      </w:r>
      <w:r w:rsidRPr="00070FAE">
        <w:rPr>
          <w:color w:val="000000"/>
          <w:sz w:val="28"/>
          <w:szCs w:val="28"/>
        </w:rPr>
        <w:t>в специальном разделе, посвященном контрол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ной деятельн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сти. </w:t>
      </w:r>
    </w:p>
    <w:p w14:paraId="5618A7D3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Консультирование осуществляется в устной или письменной форме по следующим вопросам: </w:t>
      </w:r>
    </w:p>
    <w:p w14:paraId="0AEB3F38" w14:textId="0EE631E1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1) </w:t>
      </w:r>
      <w:r w:rsidR="00A7315F" w:rsidRPr="00070FAE">
        <w:rPr>
          <w:color w:val="000000"/>
          <w:sz w:val="28"/>
          <w:szCs w:val="28"/>
        </w:rPr>
        <w:t>организация и осуществление муниципального контроля на автом</w:t>
      </w:r>
      <w:r w:rsidR="00A7315F" w:rsidRPr="00070FAE">
        <w:rPr>
          <w:color w:val="000000"/>
          <w:sz w:val="28"/>
          <w:szCs w:val="28"/>
        </w:rPr>
        <w:t>о</w:t>
      </w:r>
      <w:r w:rsidR="00A7315F" w:rsidRPr="00070FAE">
        <w:rPr>
          <w:color w:val="000000"/>
          <w:sz w:val="28"/>
          <w:szCs w:val="28"/>
        </w:rPr>
        <w:t xml:space="preserve">бильном транспорте; </w:t>
      </w:r>
    </w:p>
    <w:p w14:paraId="7DE4FA97" w14:textId="45EFB239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2) </w:t>
      </w:r>
      <w:r w:rsidR="00A7315F" w:rsidRPr="00070FAE">
        <w:rPr>
          <w:color w:val="000000"/>
          <w:sz w:val="28"/>
          <w:szCs w:val="28"/>
        </w:rPr>
        <w:t xml:space="preserve">порядок осуществления контрольных мероприятий, установленных настоящим Положением; </w:t>
      </w:r>
    </w:p>
    <w:p w14:paraId="546E7C59" w14:textId="1B9FA995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3) </w:t>
      </w:r>
      <w:r w:rsidR="00A7315F" w:rsidRPr="00070FAE">
        <w:rPr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контроль на автомобил</w:t>
      </w:r>
      <w:r w:rsidR="00A7315F" w:rsidRPr="00070FAE">
        <w:rPr>
          <w:color w:val="000000"/>
          <w:sz w:val="28"/>
          <w:szCs w:val="28"/>
        </w:rPr>
        <w:t>ь</w:t>
      </w:r>
      <w:r w:rsidR="00A7315F" w:rsidRPr="00070FAE">
        <w:rPr>
          <w:color w:val="000000"/>
          <w:sz w:val="28"/>
          <w:szCs w:val="28"/>
        </w:rPr>
        <w:t xml:space="preserve">ном транспорте; </w:t>
      </w:r>
    </w:p>
    <w:p w14:paraId="2DA54829" w14:textId="70FDDAFE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4) </w:t>
      </w:r>
      <w:r w:rsidR="00A7315F" w:rsidRPr="00070FAE">
        <w:rPr>
          <w:color w:val="000000"/>
          <w:sz w:val="28"/>
          <w:szCs w:val="28"/>
        </w:rPr>
        <w:t>получение информации о нормативных правовых актах (их отдел</w:t>
      </w:r>
      <w:r w:rsidR="00A7315F" w:rsidRPr="00070FAE">
        <w:rPr>
          <w:color w:val="000000"/>
          <w:sz w:val="28"/>
          <w:szCs w:val="28"/>
        </w:rPr>
        <w:t>ь</w:t>
      </w:r>
      <w:r w:rsidR="00A7315F" w:rsidRPr="00070FAE">
        <w:rPr>
          <w:color w:val="000000"/>
          <w:sz w:val="28"/>
          <w:szCs w:val="28"/>
        </w:rPr>
        <w:t>ных положениях), содержащих обязательные требования, оценка соблюд</w:t>
      </w:r>
      <w:r w:rsidR="00A7315F" w:rsidRPr="00070FAE">
        <w:rPr>
          <w:color w:val="000000"/>
          <w:sz w:val="28"/>
          <w:szCs w:val="28"/>
        </w:rPr>
        <w:t>е</w:t>
      </w:r>
      <w:r w:rsidR="00A7315F" w:rsidRPr="00070FAE">
        <w:rPr>
          <w:color w:val="000000"/>
          <w:sz w:val="28"/>
          <w:szCs w:val="28"/>
        </w:rPr>
        <w:t>ния которых осуществляется администрацией в рамках контрольных меропри</w:t>
      </w:r>
      <w:r w:rsidR="00A7315F" w:rsidRPr="00070FAE">
        <w:rPr>
          <w:color w:val="000000"/>
          <w:sz w:val="28"/>
          <w:szCs w:val="28"/>
        </w:rPr>
        <w:t>я</w:t>
      </w:r>
      <w:r w:rsidR="00A7315F" w:rsidRPr="00070FAE">
        <w:rPr>
          <w:color w:val="000000"/>
          <w:sz w:val="28"/>
          <w:szCs w:val="28"/>
        </w:rPr>
        <w:t xml:space="preserve">тий. </w:t>
      </w:r>
    </w:p>
    <w:p w14:paraId="38CE20F7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Консультирование контролируемых лиц в устной форме может ос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 xml:space="preserve">ществляться также на собраниях и конференциях граждан.  </w:t>
      </w:r>
    </w:p>
    <w:p w14:paraId="56D375ED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2.10. Консультирование в письменной форме осуществляется должнос</w:t>
      </w:r>
      <w:r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>ным лицом, уполномоченным осуществлять муниципальный контроль на а</w:t>
      </w:r>
      <w:r w:rsidRPr="00070FAE">
        <w:rPr>
          <w:color w:val="000000"/>
          <w:sz w:val="28"/>
          <w:szCs w:val="28"/>
        </w:rPr>
        <w:t>в</w:t>
      </w:r>
      <w:r w:rsidRPr="00070FAE">
        <w:rPr>
          <w:color w:val="000000"/>
          <w:sz w:val="28"/>
          <w:szCs w:val="28"/>
        </w:rPr>
        <w:t xml:space="preserve">томобильном транспорте, в следующих случаях: </w:t>
      </w:r>
    </w:p>
    <w:p w14:paraId="3F76BDA9" w14:textId="3FA41BF7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1) </w:t>
      </w:r>
      <w:r w:rsidR="00D60938">
        <w:rPr>
          <w:color w:val="000000"/>
          <w:sz w:val="28"/>
          <w:szCs w:val="28"/>
        </w:rPr>
        <w:t xml:space="preserve">контролируемым лицом представлен письменный </w:t>
      </w:r>
      <w:r w:rsidR="00D60938">
        <w:rPr>
          <w:color w:val="000000"/>
          <w:sz w:val="28"/>
          <w:szCs w:val="28"/>
        </w:rPr>
        <w:tab/>
        <w:t xml:space="preserve">запрос </w:t>
      </w:r>
      <w:r w:rsidR="00A7315F" w:rsidRPr="00070FAE">
        <w:rPr>
          <w:color w:val="000000"/>
          <w:sz w:val="28"/>
          <w:szCs w:val="28"/>
        </w:rPr>
        <w:t>о предста</w:t>
      </w:r>
      <w:r w:rsidR="00A7315F" w:rsidRPr="00070FAE">
        <w:rPr>
          <w:color w:val="000000"/>
          <w:sz w:val="28"/>
          <w:szCs w:val="28"/>
        </w:rPr>
        <w:t>в</w:t>
      </w:r>
      <w:r w:rsidR="00A7315F" w:rsidRPr="00070FAE">
        <w:rPr>
          <w:color w:val="000000"/>
          <w:sz w:val="28"/>
          <w:szCs w:val="28"/>
        </w:rPr>
        <w:t>лении письменного ответа по вопросам консул</w:t>
      </w:r>
      <w:r w:rsidR="00A7315F" w:rsidRPr="00070FAE">
        <w:rPr>
          <w:color w:val="000000"/>
          <w:sz w:val="28"/>
          <w:szCs w:val="28"/>
        </w:rPr>
        <w:t>ь</w:t>
      </w:r>
      <w:r w:rsidR="00A7315F" w:rsidRPr="00070FAE">
        <w:rPr>
          <w:color w:val="000000"/>
          <w:sz w:val="28"/>
          <w:szCs w:val="28"/>
        </w:rPr>
        <w:t xml:space="preserve">тирования; </w:t>
      </w:r>
    </w:p>
    <w:p w14:paraId="4956CAC5" w14:textId="1E2221BA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2) </w:t>
      </w:r>
      <w:r w:rsidR="00A7315F" w:rsidRPr="00070FAE">
        <w:rPr>
          <w:color w:val="000000"/>
          <w:sz w:val="28"/>
          <w:szCs w:val="28"/>
        </w:rPr>
        <w:t>за время консультирования предоставить в устной форме ответ на п</w:t>
      </w:r>
      <w:r w:rsidR="00A7315F" w:rsidRPr="00070FAE">
        <w:rPr>
          <w:color w:val="000000"/>
          <w:sz w:val="28"/>
          <w:szCs w:val="28"/>
        </w:rPr>
        <w:t>о</w:t>
      </w:r>
      <w:r w:rsidR="00A7315F" w:rsidRPr="00070FAE">
        <w:rPr>
          <w:color w:val="000000"/>
          <w:sz w:val="28"/>
          <w:szCs w:val="28"/>
        </w:rPr>
        <w:t xml:space="preserve">ставленные вопросы невозможно; </w:t>
      </w:r>
    </w:p>
    <w:p w14:paraId="21ADC142" w14:textId="7D0D7683" w:rsidR="00A7315F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3) </w:t>
      </w:r>
      <w:r w:rsidR="00A7315F" w:rsidRPr="00070FAE">
        <w:rPr>
          <w:color w:val="000000"/>
          <w:sz w:val="28"/>
          <w:szCs w:val="28"/>
        </w:rPr>
        <w:t xml:space="preserve">ответ на поставленные вопросы требует дополнительного запроса сведений. </w:t>
      </w:r>
    </w:p>
    <w:p w14:paraId="21DBC4B7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При осуществлении консультирования должностное лицо, уполном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ченное осуществлять муниципальный контроль на автомобильном тран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порте, обязано соблюдать конфиденциальность информации, доступ к которой огр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ничен в соответствии с законодательством Российской Ф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дерации. </w:t>
      </w:r>
    </w:p>
    <w:p w14:paraId="07165BC1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 ходе консультирования не может предоставляться информация, с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держащая оценку конкретного контрольного мероприятия, решений и (или) действий должностных лиц, уполномоченных осуществлять муниципал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ный контроль на автомобильном транспорте, иных участников контрольного м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роприятия, а также результаты проведенных в рамках контрольного меропр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ятия экспертизы, испытаний. </w:t>
      </w:r>
    </w:p>
    <w:p w14:paraId="7FCAA239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Информация, ставшая известной должностному лицу, уполномоче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ному осуществлять муниципальный контроль на автомобильном транспо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>те, в ходе консультирования, не может использоваться администрацией в целях оценки контролируемого лица по вопросам соблюдения обяз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тельных требований. </w:t>
      </w:r>
    </w:p>
    <w:p w14:paraId="1BBE5DDE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Должностными лицами, уполномоченными осуществлять муниципал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ный контроль на автомобильном транспорте, ведется журнал учета консул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 xml:space="preserve">тирований. </w:t>
      </w:r>
    </w:p>
    <w:p w14:paraId="7123DC8C" w14:textId="2729BE5A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 случае поступления в администрацию пяти и более однотипных о</w:t>
      </w:r>
      <w:r w:rsidRPr="00070FAE">
        <w:rPr>
          <w:color w:val="000000"/>
          <w:sz w:val="28"/>
          <w:szCs w:val="28"/>
        </w:rPr>
        <w:t>б</w:t>
      </w:r>
      <w:r w:rsidRPr="00070FAE">
        <w:rPr>
          <w:color w:val="000000"/>
          <w:sz w:val="28"/>
          <w:szCs w:val="28"/>
        </w:rPr>
        <w:lastRenderedPageBreak/>
        <w:t>ращений контролируемых лиц и их представителей консультирование ос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 xml:space="preserve">ществляется посредством размещения на официальном сайте </w:t>
      </w:r>
      <w:r w:rsidR="00D60938">
        <w:rPr>
          <w:color w:val="000000"/>
          <w:sz w:val="28"/>
          <w:szCs w:val="28"/>
        </w:rPr>
        <w:t>ОМСУ сельск</w:t>
      </w:r>
      <w:r w:rsidR="00D60938">
        <w:rPr>
          <w:color w:val="000000"/>
          <w:sz w:val="28"/>
          <w:szCs w:val="28"/>
        </w:rPr>
        <w:t>о</w:t>
      </w:r>
      <w:r w:rsidR="00D60938">
        <w:rPr>
          <w:color w:val="000000"/>
          <w:sz w:val="28"/>
          <w:szCs w:val="28"/>
        </w:rPr>
        <w:t>го поселения</w:t>
      </w:r>
      <w:r w:rsidRPr="00070FAE">
        <w:rPr>
          <w:color w:val="000000"/>
          <w:sz w:val="28"/>
          <w:szCs w:val="28"/>
        </w:rPr>
        <w:t xml:space="preserve"> в специальном разделе, посвященном контрольной деятельности, письменного разъяснения, подписанного главой </w:t>
      </w:r>
      <w:r w:rsidR="00312486" w:rsidRPr="00070FAE">
        <w:rPr>
          <w:color w:val="000000"/>
          <w:sz w:val="28"/>
          <w:szCs w:val="28"/>
        </w:rPr>
        <w:t xml:space="preserve">сельского поселения </w:t>
      </w:r>
      <w:r w:rsidRPr="00070FAE">
        <w:rPr>
          <w:color w:val="000000"/>
          <w:sz w:val="28"/>
          <w:szCs w:val="28"/>
        </w:rPr>
        <w:t>или должностным лицом, уполномоченным осуществлять муниципальный ко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 xml:space="preserve">троль на автомобильном транспорте. </w:t>
      </w:r>
    </w:p>
    <w:p w14:paraId="07D0CAF8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 xml:space="preserve">тем использования видео-конференц-связи. </w:t>
      </w:r>
    </w:p>
    <w:p w14:paraId="700732FB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 ходе профилактического визита контролируемое лицо информир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>ется об обязательных требованиях, предъявляемых к его деятельности либо к пр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надлежащим ему объектам контроля. </w:t>
      </w:r>
    </w:p>
    <w:p w14:paraId="5F3BAB70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ний. </w:t>
      </w:r>
    </w:p>
    <w:p w14:paraId="0F2CC307" w14:textId="77777777" w:rsidR="00A7315F" w:rsidRPr="00070FAE" w:rsidRDefault="00A7315F" w:rsidP="00070FAE">
      <w:pPr>
        <w:widowControl w:val="0"/>
        <w:ind w:left="-13" w:right="31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Разъяснения, полученные контролируемым лицом в ходе профилактич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ского визита, носят рекомендательный характер. </w:t>
      </w:r>
    </w:p>
    <w:p w14:paraId="78C60343" w14:textId="77777777" w:rsidR="00777414" w:rsidRPr="00070FAE" w:rsidRDefault="00777414" w:rsidP="00070FAE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25B56" w14:textId="77777777" w:rsidR="00343002" w:rsidRPr="00070FAE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Осуществление контрольных мероприятий и контрольных </w:t>
      </w:r>
    </w:p>
    <w:p w14:paraId="5F781A6C" w14:textId="7C06AF01" w:rsidR="00777414" w:rsidRPr="00070FAE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действий</w:t>
      </w:r>
    </w:p>
    <w:p w14:paraId="1D9A8F75" w14:textId="77777777" w:rsidR="00777414" w:rsidRPr="00070FAE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3ADE9E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3.1. При осуществлении муниципального контроля на автомобильном транспорте администрацией могут проводиться следующие виды контрол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ных мероприятий и контрольных действий в рамках указанных меропри</w:t>
      </w:r>
      <w:r w:rsidRPr="00070FAE">
        <w:rPr>
          <w:color w:val="000000"/>
          <w:sz w:val="28"/>
          <w:szCs w:val="28"/>
        </w:rPr>
        <w:t>я</w:t>
      </w:r>
      <w:r w:rsidRPr="00070FAE">
        <w:rPr>
          <w:color w:val="000000"/>
          <w:sz w:val="28"/>
          <w:szCs w:val="28"/>
        </w:rPr>
        <w:t xml:space="preserve">тий: </w:t>
      </w:r>
    </w:p>
    <w:p w14:paraId="067B3628" w14:textId="59353966" w:rsidR="00312486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 xml:space="preserve">1) </w:t>
      </w:r>
      <w:r w:rsidR="00312486" w:rsidRPr="00070FAE">
        <w:rPr>
          <w:color w:val="000000"/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</w:t>
      </w:r>
      <w:r w:rsidR="00312486" w:rsidRPr="00070FAE">
        <w:rPr>
          <w:color w:val="000000"/>
          <w:sz w:val="28"/>
          <w:szCs w:val="28"/>
        </w:rPr>
        <w:t>ж</w:t>
      </w:r>
      <w:r w:rsidR="00312486" w:rsidRPr="00070FAE">
        <w:rPr>
          <w:color w:val="000000"/>
          <w:sz w:val="28"/>
          <w:szCs w:val="28"/>
        </w:rPr>
        <w:t>ны находиться в месте нахождения (осуществления деятельности) контролиру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мого лица (его филиалов, представительств, обособленных структурных по</w:t>
      </w:r>
      <w:r w:rsidR="00312486" w:rsidRPr="00070FAE">
        <w:rPr>
          <w:color w:val="000000"/>
          <w:sz w:val="28"/>
          <w:szCs w:val="28"/>
        </w:rPr>
        <w:t>д</w:t>
      </w:r>
      <w:r w:rsidR="00312486" w:rsidRPr="00070FAE">
        <w:rPr>
          <w:color w:val="000000"/>
          <w:sz w:val="28"/>
          <w:szCs w:val="28"/>
        </w:rPr>
        <w:t>разделений), получения письменных объяснений, инструментального обсл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 xml:space="preserve">дования); </w:t>
      </w:r>
      <w:proofErr w:type="gramEnd"/>
    </w:p>
    <w:p w14:paraId="3FD95F98" w14:textId="665E7960" w:rsidR="00312486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 xml:space="preserve">2) </w:t>
      </w:r>
      <w:r w:rsidR="00312486" w:rsidRPr="00070FAE">
        <w:rPr>
          <w:color w:val="000000"/>
          <w:sz w:val="28"/>
          <w:szCs w:val="28"/>
        </w:rPr>
        <w:t>рейдовый осмотр (посредством осмотра, досмотра, опроса, получ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ния письменных объяснений, истребования документов, инструментального о</w:t>
      </w:r>
      <w:r w:rsidR="00312486" w:rsidRPr="00070FAE">
        <w:rPr>
          <w:color w:val="000000"/>
          <w:sz w:val="28"/>
          <w:szCs w:val="28"/>
        </w:rPr>
        <w:t>б</w:t>
      </w:r>
      <w:r w:rsidR="00312486" w:rsidRPr="00070FAE">
        <w:rPr>
          <w:color w:val="000000"/>
          <w:sz w:val="28"/>
          <w:szCs w:val="28"/>
        </w:rPr>
        <w:t xml:space="preserve">следования, испытания, экспертизы); </w:t>
      </w:r>
      <w:proofErr w:type="gramEnd"/>
    </w:p>
    <w:p w14:paraId="11351380" w14:textId="297E58D8" w:rsidR="00312486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3) </w:t>
      </w:r>
      <w:r w:rsidR="00312486" w:rsidRPr="00070FAE">
        <w:rPr>
          <w:color w:val="000000"/>
          <w:sz w:val="28"/>
          <w:szCs w:val="28"/>
        </w:rPr>
        <w:t>документарная проверка (посредством получения письменных объя</w:t>
      </w:r>
      <w:r w:rsidR="00312486" w:rsidRPr="00070FAE">
        <w:rPr>
          <w:color w:val="000000"/>
          <w:sz w:val="28"/>
          <w:szCs w:val="28"/>
        </w:rPr>
        <w:t>с</w:t>
      </w:r>
      <w:r w:rsidR="00312486" w:rsidRPr="00070FAE">
        <w:rPr>
          <w:color w:val="000000"/>
          <w:sz w:val="28"/>
          <w:szCs w:val="28"/>
        </w:rPr>
        <w:t xml:space="preserve">нений, истребования документов, экспертизы); </w:t>
      </w:r>
    </w:p>
    <w:p w14:paraId="3C39E1B4" w14:textId="415580B5" w:rsidR="00312486" w:rsidRPr="00070FAE" w:rsidRDefault="00C16A34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 xml:space="preserve">4) </w:t>
      </w:r>
      <w:r w:rsidR="00312486" w:rsidRPr="00070FAE">
        <w:rPr>
          <w:color w:val="000000"/>
          <w:sz w:val="28"/>
          <w:szCs w:val="28"/>
        </w:rPr>
        <w:t>выездная проверка (посредством осмотра, досмотра, опроса, получ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ния письменных объяснений, истребования документов, инструментал</w:t>
      </w:r>
      <w:r w:rsidR="00312486" w:rsidRPr="00070FAE">
        <w:rPr>
          <w:color w:val="000000"/>
          <w:sz w:val="28"/>
          <w:szCs w:val="28"/>
        </w:rPr>
        <w:t>ь</w:t>
      </w:r>
      <w:r w:rsidR="00312486" w:rsidRPr="00070FAE">
        <w:rPr>
          <w:color w:val="000000"/>
          <w:sz w:val="28"/>
          <w:szCs w:val="28"/>
        </w:rPr>
        <w:t xml:space="preserve">ного обследования, испытания, экспертизы); </w:t>
      </w:r>
      <w:proofErr w:type="gramEnd"/>
    </w:p>
    <w:p w14:paraId="139485D1" w14:textId="46FC768C" w:rsidR="00312486" w:rsidRPr="00070FAE" w:rsidRDefault="00A149D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>5)</w:t>
      </w:r>
      <w:r w:rsidR="00312486" w:rsidRPr="00070FAE">
        <w:rPr>
          <w:color w:val="000000"/>
          <w:sz w:val="28"/>
          <w:szCs w:val="28"/>
        </w:rPr>
        <w:t>наблюдение за соблюдением обязательных требований (посредством сбора и анализа данных об объектах муниципального контроля на автом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бильном транспорте, в том числе данных, которые поступают в ходе межв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домственного информационного взаимодействия, предоставляются контрол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руемыми лицами в рамках исполнения обязательных требований, а также данных, содержащихся в государственных и муниципальных информацио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ных системах, данных из</w:t>
      </w:r>
      <w:r w:rsidR="00D60938">
        <w:rPr>
          <w:color w:val="000000"/>
          <w:sz w:val="28"/>
          <w:szCs w:val="28"/>
        </w:rPr>
        <w:t xml:space="preserve"> информационно-телекоммуникационной</w:t>
      </w:r>
      <w:r w:rsidR="00312486" w:rsidRPr="00070FAE">
        <w:rPr>
          <w:color w:val="000000"/>
          <w:sz w:val="28"/>
          <w:szCs w:val="28"/>
        </w:rPr>
        <w:t xml:space="preserve"> сети «И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тернет», иных общедоступных данных, а также данных полученных с</w:t>
      </w:r>
      <w:proofErr w:type="gramEnd"/>
      <w:r w:rsidR="00312486" w:rsidRPr="00070FAE">
        <w:rPr>
          <w:color w:val="000000"/>
          <w:sz w:val="28"/>
          <w:szCs w:val="28"/>
        </w:rPr>
        <w:t xml:space="preserve"> испол</w:t>
      </w:r>
      <w:r w:rsidR="00312486" w:rsidRPr="00070FAE">
        <w:rPr>
          <w:color w:val="000000"/>
          <w:sz w:val="28"/>
          <w:szCs w:val="28"/>
        </w:rPr>
        <w:t>ь</w:t>
      </w:r>
      <w:r w:rsidR="00312486" w:rsidRPr="00070FAE">
        <w:rPr>
          <w:color w:val="000000"/>
          <w:sz w:val="28"/>
          <w:szCs w:val="28"/>
        </w:rPr>
        <w:lastRenderedPageBreak/>
        <w:t>зованием работающих в автоматическом режим</w:t>
      </w:r>
      <w:r w:rsidR="00B42E9B" w:rsidRPr="00070FAE">
        <w:rPr>
          <w:color w:val="000000"/>
          <w:sz w:val="28"/>
          <w:szCs w:val="28"/>
        </w:rPr>
        <w:t>е технических средств фикс</w:t>
      </w:r>
      <w:r w:rsidR="00B42E9B" w:rsidRPr="00070FAE">
        <w:rPr>
          <w:color w:val="000000"/>
          <w:sz w:val="28"/>
          <w:szCs w:val="28"/>
        </w:rPr>
        <w:t>а</w:t>
      </w:r>
      <w:r w:rsidR="00B42E9B" w:rsidRPr="00070FAE">
        <w:rPr>
          <w:color w:val="000000"/>
          <w:sz w:val="28"/>
          <w:szCs w:val="28"/>
        </w:rPr>
        <w:t>ции правонарушений, име</w:t>
      </w:r>
      <w:r w:rsidR="00D60938">
        <w:rPr>
          <w:color w:val="000000"/>
          <w:sz w:val="28"/>
          <w:szCs w:val="28"/>
        </w:rPr>
        <w:t xml:space="preserve">ющих </w:t>
      </w:r>
      <w:r w:rsidR="00B42E9B" w:rsidRPr="00070FAE">
        <w:rPr>
          <w:color w:val="000000"/>
          <w:sz w:val="28"/>
          <w:szCs w:val="28"/>
        </w:rPr>
        <w:t xml:space="preserve">функции </w:t>
      </w:r>
      <w:r w:rsidR="00312486" w:rsidRPr="00070FAE">
        <w:rPr>
          <w:color w:val="000000"/>
          <w:sz w:val="28"/>
          <w:szCs w:val="28"/>
        </w:rPr>
        <w:t>фото</w:t>
      </w:r>
      <w:r w:rsidR="00B42E9B" w:rsidRPr="00070FAE">
        <w:rPr>
          <w:color w:val="000000"/>
          <w:sz w:val="28"/>
          <w:szCs w:val="28"/>
        </w:rPr>
        <w:t xml:space="preserve">- и </w:t>
      </w:r>
      <w:r w:rsidR="00B42E9B" w:rsidRPr="00070FAE">
        <w:rPr>
          <w:color w:val="000000"/>
          <w:sz w:val="28"/>
          <w:szCs w:val="28"/>
        </w:rPr>
        <w:tab/>
        <w:t>кино</w:t>
      </w:r>
      <w:r w:rsidR="00312486" w:rsidRPr="00070FAE">
        <w:rPr>
          <w:color w:val="000000"/>
          <w:sz w:val="28"/>
          <w:szCs w:val="28"/>
        </w:rPr>
        <w:t>съемки, видеозап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 xml:space="preserve">си); </w:t>
      </w:r>
    </w:p>
    <w:p w14:paraId="43DE6B15" w14:textId="040BE78C" w:rsidR="00312486" w:rsidRPr="00070FAE" w:rsidRDefault="00A149D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6) </w:t>
      </w:r>
      <w:r w:rsidR="00312486" w:rsidRPr="00070FAE">
        <w:rPr>
          <w:color w:val="000000"/>
          <w:sz w:val="28"/>
          <w:szCs w:val="28"/>
        </w:rPr>
        <w:t xml:space="preserve">выездное обследование (посредством осмотра, инструментального обследования (с применением видеозаписи), испытания, экспертизы). </w:t>
      </w:r>
    </w:p>
    <w:p w14:paraId="46BEDB65" w14:textId="41DB35BA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3.2. </w:t>
      </w:r>
      <w:r w:rsidR="00312486" w:rsidRPr="00070FAE">
        <w:rPr>
          <w:color w:val="000000"/>
          <w:sz w:val="28"/>
          <w:szCs w:val="28"/>
        </w:rPr>
        <w:t>Наблюдение за соблюдением обязательных треб</w:t>
      </w:r>
      <w:r w:rsidRPr="00070FAE">
        <w:rPr>
          <w:color w:val="000000"/>
          <w:sz w:val="28"/>
          <w:szCs w:val="28"/>
        </w:rPr>
        <w:t>ований и выез</w:t>
      </w:r>
      <w:r w:rsidRPr="00070FAE">
        <w:rPr>
          <w:color w:val="000000"/>
          <w:sz w:val="28"/>
          <w:szCs w:val="28"/>
        </w:rPr>
        <w:t>д</w:t>
      </w:r>
      <w:r w:rsidRPr="00070FAE">
        <w:rPr>
          <w:color w:val="000000"/>
          <w:sz w:val="28"/>
          <w:szCs w:val="28"/>
        </w:rPr>
        <w:t xml:space="preserve">ное обследование проводятся </w:t>
      </w:r>
      <w:r w:rsidR="00D60938">
        <w:rPr>
          <w:color w:val="000000"/>
          <w:sz w:val="28"/>
          <w:szCs w:val="28"/>
        </w:rPr>
        <w:t xml:space="preserve">администрацией без взаимодействия </w:t>
      </w:r>
      <w:r w:rsidR="00312486" w:rsidRPr="00070FAE">
        <w:rPr>
          <w:color w:val="000000"/>
          <w:sz w:val="28"/>
          <w:szCs w:val="28"/>
        </w:rPr>
        <w:t>с контролир</w:t>
      </w:r>
      <w:r w:rsidR="00312486" w:rsidRPr="00070FAE">
        <w:rPr>
          <w:color w:val="000000"/>
          <w:sz w:val="28"/>
          <w:szCs w:val="28"/>
        </w:rPr>
        <w:t>у</w:t>
      </w:r>
      <w:r w:rsidR="00312486" w:rsidRPr="00070FAE">
        <w:rPr>
          <w:color w:val="000000"/>
          <w:sz w:val="28"/>
          <w:szCs w:val="28"/>
        </w:rPr>
        <w:t xml:space="preserve">емыми лицами. </w:t>
      </w:r>
    </w:p>
    <w:p w14:paraId="22F39892" w14:textId="0C5B60A2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3.3. </w:t>
      </w:r>
      <w:r w:rsidR="00312486" w:rsidRPr="00070FAE">
        <w:rPr>
          <w:color w:val="000000"/>
          <w:sz w:val="28"/>
          <w:szCs w:val="28"/>
        </w:rPr>
        <w:t>Контрольные мероприятия, указанные в подпунктах 1 – 4 пункта 3.1 настоящего Положения, проводятся в форме внеплановых меропри</w:t>
      </w:r>
      <w:r w:rsidR="00312486" w:rsidRPr="00070FAE">
        <w:rPr>
          <w:color w:val="000000"/>
          <w:sz w:val="28"/>
          <w:szCs w:val="28"/>
        </w:rPr>
        <w:t>я</w:t>
      </w:r>
      <w:r w:rsidR="00312486" w:rsidRPr="00070FAE">
        <w:rPr>
          <w:color w:val="000000"/>
          <w:sz w:val="28"/>
          <w:szCs w:val="28"/>
        </w:rPr>
        <w:t xml:space="preserve">тий. </w:t>
      </w:r>
    </w:p>
    <w:p w14:paraId="7630DB93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Внеплановые контрольные мероприятия могут проводиться только 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сле согласования с органами прокуратуры. </w:t>
      </w:r>
    </w:p>
    <w:p w14:paraId="4B647BA1" w14:textId="3D32F669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3.4. </w:t>
      </w:r>
      <w:r w:rsidR="00312486" w:rsidRPr="00070FAE">
        <w:rPr>
          <w:color w:val="000000"/>
          <w:sz w:val="28"/>
          <w:szCs w:val="28"/>
        </w:rPr>
        <w:t>Основанием для проведения контрольных мероприятий, провод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 xml:space="preserve">мых с взаимодействием с контролируемыми лицами, является: </w:t>
      </w:r>
    </w:p>
    <w:p w14:paraId="1CA232CF" w14:textId="4747E11F" w:rsidR="00312486" w:rsidRPr="00070FAE" w:rsidRDefault="00F6753F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 xml:space="preserve">1) </w:t>
      </w:r>
      <w:r w:rsidR="00312486" w:rsidRPr="00070FAE">
        <w:rPr>
          <w:color w:val="000000"/>
          <w:sz w:val="28"/>
          <w:szCs w:val="28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ступлении обращений (заявлений) граждан и организаций, информации от о</w:t>
      </w:r>
      <w:r w:rsidR="00312486" w:rsidRPr="00070FAE">
        <w:rPr>
          <w:color w:val="000000"/>
          <w:sz w:val="28"/>
          <w:szCs w:val="28"/>
        </w:rPr>
        <w:t>р</w:t>
      </w:r>
      <w:r w:rsidR="00312486" w:rsidRPr="00070FAE">
        <w:rPr>
          <w:color w:val="000000"/>
          <w:sz w:val="28"/>
          <w:szCs w:val="28"/>
        </w:rPr>
        <w:t>ганов государственной власти, органов местного самоуправл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ния, из средств массовой информации, а также получение таких сведений в результате пров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дения контрольных мероприятий, включая контрольные мероприятия без вз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имодействия, в том числе проводимые в отношении иных контролируемых</w:t>
      </w:r>
      <w:proofErr w:type="gramEnd"/>
      <w:r w:rsidR="00312486" w:rsidRPr="00070FAE">
        <w:rPr>
          <w:color w:val="000000"/>
          <w:sz w:val="28"/>
          <w:szCs w:val="28"/>
        </w:rPr>
        <w:t xml:space="preserve"> лиц; </w:t>
      </w:r>
    </w:p>
    <w:p w14:paraId="1583E586" w14:textId="6A017E01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2) </w:t>
      </w:r>
      <w:r w:rsidR="00312486" w:rsidRPr="00070FAE">
        <w:rPr>
          <w:color w:val="000000"/>
          <w:sz w:val="28"/>
          <w:szCs w:val="28"/>
        </w:rPr>
        <w:t>поручение Президента Российской Федерации, поручение Правител</w:t>
      </w:r>
      <w:r w:rsidR="00312486" w:rsidRPr="00070FAE">
        <w:rPr>
          <w:color w:val="000000"/>
          <w:sz w:val="28"/>
          <w:szCs w:val="28"/>
        </w:rPr>
        <w:t>ь</w:t>
      </w:r>
      <w:r w:rsidR="00312486" w:rsidRPr="00070FAE">
        <w:rPr>
          <w:color w:val="000000"/>
          <w:sz w:val="28"/>
          <w:szCs w:val="28"/>
        </w:rPr>
        <w:t>ства Российской Федерации о проведении контрольных мероприятий в отн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 xml:space="preserve">шении конкретных контролируемых лиц; </w:t>
      </w:r>
    </w:p>
    <w:p w14:paraId="0009139C" w14:textId="29D4BB14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3) </w:t>
      </w:r>
      <w:r w:rsidR="00312486" w:rsidRPr="00070FAE">
        <w:rPr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века и гражданина по поступившим в органы прокуратуры материалам и обращ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 xml:space="preserve">ниям; </w:t>
      </w:r>
    </w:p>
    <w:p w14:paraId="7741F78C" w14:textId="551943E4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4) </w:t>
      </w:r>
      <w:r w:rsidR="00312486" w:rsidRPr="00070FAE">
        <w:rPr>
          <w:color w:val="000000"/>
          <w:sz w:val="28"/>
          <w:szCs w:val="28"/>
        </w:rPr>
        <w:t>истечение срока исполнения предписания об устранении выявле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ного нарушения обязательных требований – в случаях, если контролируемым л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цом не представлены документы и сведения, представление которых пред</w:t>
      </w:r>
      <w:r w:rsidR="00312486" w:rsidRPr="00070FAE">
        <w:rPr>
          <w:color w:val="000000"/>
          <w:sz w:val="28"/>
          <w:szCs w:val="28"/>
        </w:rPr>
        <w:t>у</w:t>
      </w:r>
      <w:r w:rsidR="00312486" w:rsidRPr="00070FAE">
        <w:rPr>
          <w:color w:val="000000"/>
          <w:sz w:val="28"/>
          <w:szCs w:val="28"/>
        </w:rPr>
        <w:t>смотрено выданным ему предписанием, или на основании представленных документов и сведений невозможно сделать вывод об исполнении предпис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ния об устранении выявленного нарушения обязательных треб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 xml:space="preserve">ваний. </w:t>
      </w:r>
    </w:p>
    <w:p w14:paraId="38C2B8B0" w14:textId="2135D670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3.5 </w:t>
      </w:r>
      <w:r w:rsidR="00312486" w:rsidRPr="00070FAE">
        <w:rPr>
          <w:color w:val="000000"/>
          <w:sz w:val="28"/>
          <w:szCs w:val="28"/>
        </w:rPr>
        <w:t>Контрольные мероприятия, проводимые при взаимодействии с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тролируемым лицом, проводятся на основании распоряжения админ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 xml:space="preserve">страции о проведении контрольного мероприятия. </w:t>
      </w:r>
    </w:p>
    <w:p w14:paraId="2133FEBF" w14:textId="29705B82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3.6. </w:t>
      </w:r>
      <w:r w:rsidR="00312486" w:rsidRPr="00070FAE">
        <w:rPr>
          <w:color w:val="000000"/>
          <w:sz w:val="28"/>
          <w:szCs w:val="28"/>
        </w:rPr>
        <w:t>В случае принятия распоряжения администрации о проведении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ния должностного лица, уполномоченного осуществлять муниципальный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троль на автомобильном транспорте, о проведении контрольного меропри</w:t>
      </w:r>
      <w:r w:rsidR="00312486" w:rsidRPr="00070FAE">
        <w:rPr>
          <w:color w:val="000000"/>
          <w:sz w:val="28"/>
          <w:szCs w:val="28"/>
        </w:rPr>
        <w:t>я</w:t>
      </w:r>
      <w:r w:rsidR="00312486" w:rsidRPr="00070FAE">
        <w:rPr>
          <w:color w:val="000000"/>
          <w:sz w:val="28"/>
          <w:szCs w:val="28"/>
        </w:rPr>
        <w:t xml:space="preserve">тия. </w:t>
      </w:r>
    </w:p>
    <w:p w14:paraId="62C0B1D0" w14:textId="1925B0A2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lastRenderedPageBreak/>
        <w:t xml:space="preserve">3.7. </w:t>
      </w:r>
      <w:proofErr w:type="gramStart"/>
      <w:r w:rsidR="00312486" w:rsidRPr="00070FAE">
        <w:rPr>
          <w:color w:val="000000"/>
          <w:sz w:val="28"/>
          <w:szCs w:val="28"/>
        </w:rPr>
        <w:t>Контрольные мероприятия, проводимые без взаимодействия с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тролируемыми лицами, проводятся должностными лицами, уполномоченн</w:t>
      </w:r>
      <w:r w:rsidR="00312486" w:rsidRPr="00070FAE">
        <w:rPr>
          <w:color w:val="000000"/>
          <w:sz w:val="28"/>
          <w:szCs w:val="28"/>
        </w:rPr>
        <w:t>ы</w:t>
      </w:r>
      <w:r w:rsidR="00312486" w:rsidRPr="00070FAE">
        <w:rPr>
          <w:color w:val="000000"/>
          <w:sz w:val="28"/>
          <w:szCs w:val="28"/>
        </w:rPr>
        <w:t>ми осуществлять муниципальный контроль на автомобильном тран</w:t>
      </w:r>
      <w:r w:rsidR="00312486" w:rsidRPr="00070FAE">
        <w:rPr>
          <w:color w:val="000000"/>
          <w:sz w:val="28"/>
          <w:szCs w:val="28"/>
        </w:rPr>
        <w:t>с</w:t>
      </w:r>
      <w:r w:rsidR="00312486" w:rsidRPr="00070FAE">
        <w:rPr>
          <w:color w:val="000000"/>
          <w:sz w:val="28"/>
          <w:szCs w:val="28"/>
        </w:rPr>
        <w:t xml:space="preserve">порте, на основании задания главы </w:t>
      </w:r>
      <w:r w:rsidRPr="00070FAE">
        <w:rPr>
          <w:color w:val="000000"/>
          <w:sz w:val="28"/>
          <w:szCs w:val="28"/>
        </w:rPr>
        <w:t xml:space="preserve">сельского поселения </w:t>
      </w:r>
      <w:r w:rsidR="00312486" w:rsidRPr="00070FAE">
        <w:rPr>
          <w:color w:val="000000"/>
          <w:sz w:val="28"/>
          <w:szCs w:val="28"/>
        </w:rPr>
        <w:t>задания, содержащегося в пл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нах работы администрации, в том числе в случаях, установленных Федерал</w:t>
      </w:r>
      <w:r w:rsidR="00312486" w:rsidRPr="00070FAE">
        <w:rPr>
          <w:color w:val="000000"/>
          <w:sz w:val="28"/>
          <w:szCs w:val="28"/>
        </w:rPr>
        <w:t>ь</w:t>
      </w:r>
      <w:r w:rsidR="00312486" w:rsidRPr="00070FAE">
        <w:rPr>
          <w:color w:val="000000"/>
          <w:sz w:val="28"/>
          <w:szCs w:val="28"/>
        </w:rPr>
        <w:t xml:space="preserve">ным </w:t>
      </w:r>
      <w:hyperlink r:id="rId11">
        <w:r w:rsidR="00312486" w:rsidRPr="00070FAE">
          <w:rPr>
            <w:color w:val="000000"/>
            <w:sz w:val="28"/>
            <w:szCs w:val="28"/>
          </w:rPr>
          <w:t>законом</w:t>
        </w:r>
      </w:hyperlink>
      <w:hyperlink r:id="rId12">
        <w:r w:rsidR="00312486" w:rsidRPr="00070FAE">
          <w:rPr>
            <w:color w:val="000000"/>
            <w:sz w:val="28"/>
            <w:szCs w:val="28"/>
          </w:rPr>
          <w:t xml:space="preserve"> </w:t>
        </w:r>
      </w:hyperlink>
      <w:r w:rsidR="00312486" w:rsidRPr="00070FAE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</w:t>
      </w:r>
      <w:r w:rsidR="00312486" w:rsidRPr="00070FAE">
        <w:rPr>
          <w:color w:val="000000"/>
          <w:sz w:val="28"/>
          <w:szCs w:val="28"/>
        </w:rPr>
        <w:t>с</w:t>
      </w:r>
      <w:r w:rsidR="00312486" w:rsidRPr="00070FAE">
        <w:rPr>
          <w:color w:val="000000"/>
          <w:sz w:val="28"/>
          <w:szCs w:val="28"/>
        </w:rPr>
        <w:t>сийской Федерации».</w:t>
      </w:r>
      <w:r w:rsidR="00312486" w:rsidRPr="00070FAE">
        <w:rPr>
          <w:i/>
          <w:color w:val="000000"/>
          <w:sz w:val="28"/>
          <w:szCs w:val="28"/>
        </w:rPr>
        <w:t xml:space="preserve"> </w:t>
      </w:r>
      <w:proofErr w:type="gramEnd"/>
    </w:p>
    <w:p w14:paraId="15725CE5" w14:textId="56E4BAC7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3.8. </w:t>
      </w:r>
      <w:r w:rsidR="00312486" w:rsidRPr="00070FAE">
        <w:rPr>
          <w:color w:val="000000"/>
          <w:sz w:val="28"/>
          <w:szCs w:val="28"/>
        </w:rPr>
        <w:t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муниципальный контроль на авт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мобильном транспорте, в соответствии с Федеральным</w:t>
      </w:r>
      <w:hyperlink r:id="rId13">
        <w:r w:rsidR="00312486" w:rsidRPr="00070FAE">
          <w:rPr>
            <w:color w:val="000000"/>
            <w:sz w:val="28"/>
            <w:szCs w:val="28"/>
          </w:rPr>
          <w:t xml:space="preserve"> </w:t>
        </w:r>
      </w:hyperlink>
      <w:hyperlink r:id="rId14">
        <w:r w:rsidR="00312486" w:rsidRPr="00070FAE">
          <w:rPr>
            <w:color w:val="000000"/>
            <w:sz w:val="28"/>
            <w:szCs w:val="28"/>
          </w:rPr>
          <w:t>законом</w:t>
        </w:r>
      </w:hyperlink>
      <w:hyperlink r:id="rId15">
        <w:r w:rsidR="00312486" w:rsidRPr="00070FAE">
          <w:rPr>
            <w:color w:val="000000"/>
            <w:sz w:val="28"/>
            <w:szCs w:val="28"/>
          </w:rPr>
          <w:t xml:space="preserve"> </w:t>
        </w:r>
      </w:hyperlink>
      <w:r w:rsidR="00312486" w:rsidRPr="00070FAE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</w:t>
      </w:r>
      <w:r w:rsidR="00312486" w:rsidRPr="00070FAE">
        <w:rPr>
          <w:color w:val="000000"/>
          <w:sz w:val="28"/>
          <w:szCs w:val="28"/>
        </w:rPr>
        <w:t>й</w:t>
      </w:r>
      <w:r w:rsidR="00312486" w:rsidRPr="00070FAE">
        <w:rPr>
          <w:color w:val="000000"/>
          <w:sz w:val="28"/>
          <w:szCs w:val="28"/>
        </w:rPr>
        <w:t xml:space="preserve">ской Федерации». </w:t>
      </w:r>
    </w:p>
    <w:p w14:paraId="5F6278FC" w14:textId="2E38B68C" w:rsidR="00312486" w:rsidRPr="00070FAE" w:rsidRDefault="00B42E9B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3.9. </w:t>
      </w:r>
      <w:r w:rsidR="00312486" w:rsidRPr="00070FAE">
        <w:rPr>
          <w:color w:val="000000"/>
          <w:sz w:val="28"/>
          <w:szCs w:val="28"/>
        </w:rPr>
        <w:t>Администрация при организации и осуществлении муниципал</w:t>
      </w:r>
      <w:r w:rsidR="00312486" w:rsidRPr="00070FAE">
        <w:rPr>
          <w:color w:val="000000"/>
          <w:sz w:val="28"/>
          <w:szCs w:val="28"/>
        </w:rPr>
        <w:t>ь</w:t>
      </w:r>
      <w:r w:rsidR="00312486" w:rsidRPr="00070FAE">
        <w:rPr>
          <w:color w:val="000000"/>
          <w:sz w:val="28"/>
          <w:szCs w:val="28"/>
        </w:rPr>
        <w:t>ного контроля на автомобильном транспорте получает на безвозмездной основе документы и (или) сведения от иных органов либо подведомственных указа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ным органам организаций, в распоряжении которых находятся эти документы и (или) сведения, в рамках межведомственного информационного взаимоде</w:t>
      </w:r>
      <w:r w:rsidR="00312486" w:rsidRPr="00070FAE">
        <w:rPr>
          <w:color w:val="000000"/>
          <w:sz w:val="28"/>
          <w:szCs w:val="28"/>
        </w:rPr>
        <w:t>й</w:t>
      </w:r>
      <w:r w:rsidR="00312486" w:rsidRPr="00070FAE">
        <w:rPr>
          <w:color w:val="000000"/>
          <w:sz w:val="28"/>
          <w:szCs w:val="28"/>
        </w:rPr>
        <w:t xml:space="preserve">ствия, в том числе в электронной форме. </w:t>
      </w:r>
      <w:proofErr w:type="gramStart"/>
      <w:r w:rsidR="00312486" w:rsidRPr="00070FAE">
        <w:rPr>
          <w:color w:val="000000"/>
          <w:sz w:val="28"/>
          <w:szCs w:val="28"/>
        </w:rPr>
        <w:t>Перечень ук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занных документов и (или) сведений, порядок и сроки их представления установлены утвержде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ным распоряжением Правительства Российской Ф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дерации от 19.04.2016 № 724-р перечнем документов и (или) информации, запрашиваемых и получа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мых в рамках межведомственного информационного взаимодействия орган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ми государственного контроля (надзора), орг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нами муниципального контроля при организации и пров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управления</w:t>
      </w:r>
      <w:proofErr w:type="gramEnd"/>
      <w:r w:rsidR="00312486" w:rsidRPr="00070FAE">
        <w:rPr>
          <w:color w:val="000000"/>
          <w:sz w:val="28"/>
          <w:szCs w:val="28"/>
        </w:rPr>
        <w:t xml:space="preserve"> </w:t>
      </w:r>
      <w:proofErr w:type="gramStart"/>
      <w:r w:rsidR="00312486" w:rsidRPr="00070FAE">
        <w:rPr>
          <w:color w:val="000000"/>
          <w:sz w:val="28"/>
          <w:szCs w:val="28"/>
        </w:rPr>
        <w:t>организаций, в распоряжении которых находятся эти докуме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ты и (или) информация, а также</w:t>
      </w:r>
      <w:hyperlink r:id="rId16">
        <w:r w:rsidR="00312486" w:rsidRPr="00070FAE">
          <w:rPr>
            <w:color w:val="000000"/>
            <w:sz w:val="28"/>
            <w:szCs w:val="28"/>
          </w:rPr>
          <w:t xml:space="preserve"> </w:t>
        </w:r>
      </w:hyperlink>
      <w:hyperlink r:id="rId17">
        <w:r w:rsidR="00312486" w:rsidRPr="00070FAE">
          <w:rPr>
            <w:color w:val="000000"/>
            <w:sz w:val="28"/>
            <w:szCs w:val="28"/>
          </w:rPr>
          <w:t>Правилами</w:t>
        </w:r>
      </w:hyperlink>
      <w:hyperlink r:id="rId18">
        <w:r w:rsidR="00312486" w:rsidRPr="00070FAE">
          <w:rPr>
            <w:color w:val="000000"/>
            <w:sz w:val="28"/>
            <w:szCs w:val="28"/>
          </w:rPr>
          <w:t xml:space="preserve"> </w:t>
        </w:r>
      </w:hyperlink>
      <w:r w:rsidR="00312486" w:rsidRPr="00070FAE">
        <w:rPr>
          <w:color w:val="000000"/>
          <w:sz w:val="28"/>
          <w:szCs w:val="28"/>
        </w:rPr>
        <w:t>предоставления в рамках межведомственного информационного взаимоде</w:t>
      </w:r>
      <w:r w:rsidR="00312486" w:rsidRPr="00070FAE">
        <w:rPr>
          <w:color w:val="000000"/>
          <w:sz w:val="28"/>
          <w:szCs w:val="28"/>
        </w:rPr>
        <w:t>й</w:t>
      </w:r>
      <w:r w:rsidR="00312486" w:rsidRPr="00070FAE">
        <w:rPr>
          <w:color w:val="000000"/>
          <w:sz w:val="28"/>
          <w:szCs w:val="28"/>
        </w:rPr>
        <w:t>ствия документов и (или) св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дений, получаемых контрольными (надзорными) органами от иных органов либо подведомственных указанным органам орг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низаций, в распоряжении которых находятся эти документы и (или) сведения, при организации и осуществлении видов государственного контроля (надз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ра), видов муниципального контроля, утвержденными постановлением Прав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тельства Ро</w:t>
      </w:r>
      <w:r w:rsidR="00312486" w:rsidRPr="00070FAE">
        <w:rPr>
          <w:color w:val="000000"/>
          <w:sz w:val="28"/>
          <w:szCs w:val="28"/>
        </w:rPr>
        <w:t>с</w:t>
      </w:r>
      <w:r w:rsidR="00312486" w:rsidRPr="00070FAE">
        <w:rPr>
          <w:color w:val="000000"/>
          <w:sz w:val="28"/>
          <w:szCs w:val="28"/>
        </w:rPr>
        <w:t>сийской Федерации</w:t>
      </w:r>
      <w:proofErr w:type="gramEnd"/>
      <w:r w:rsidR="00312486" w:rsidRPr="00070FAE">
        <w:rPr>
          <w:color w:val="000000"/>
          <w:sz w:val="28"/>
          <w:szCs w:val="28"/>
        </w:rPr>
        <w:t xml:space="preserve"> от 06.03.2021 № 338 «О межведомственном информ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ционном взаимодействии в рамках осуществления государственного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 xml:space="preserve">троля (надзора), муниципального контроля». </w:t>
      </w:r>
    </w:p>
    <w:p w14:paraId="5FC83370" w14:textId="03FB9F74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3.10. </w:t>
      </w:r>
      <w:proofErr w:type="gramStart"/>
      <w:r w:rsidR="00312486" w:rsidRPr="00070FAE">
        <w:rPr>
          <w:color w:val="000000"/>
          <w:sz w:val="28"/>
          <w:szCs w:val="28"/>
        </w:rPr>
        <w:t>К случаю, при наступлении которого индивидуальный предприн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матель, гражданин, являющиеся контролируемыми лицами, вправе предст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вить в администрацию информацию о невозможности присутствия при пров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 xml:space="preserve">дении контрольного мероприятия, в </w:t>
      </w:r>
      <w:r w:rsidR="00D60938" w:rsidRPr="00070FAE">
        <w:rPr>
          <w:color w:val="000000"/>
          <w:sz w:val="28"/>
          <w:szCs w:val="28"/>
        </w:rPr>
        <w:t>связи,</w:t>
      </w:r>
      <w:r w:rsidR="00312486" w:rsidRPr="00070FAE">
        <w:rPr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нения обстоятельств, послуживших поводом для данного обращения индив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дуального предпринимателя, гражданина в администр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 xml:space="preserve">цию (но не более чем на 20 дней), относится соблюдение одновременно следующих условий: </w:t>
      </w:r>
      <w:proofErr w:type="gramEnd"/>
    </w:p>
    <w:p w14:paraId="1E6A2C00" w14:textId="0B50FD62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lastRenderedPageBreak/>
        <w:t xml:space="preserve">1) </w:t>
      </w:r>
      <w:r w:rsidR="00312486" w:rsidRPr="00070FAE">
        <w:rPr>
          <w:color w:val="000000"/>
          <w:sz w:val="28"/>
          <w:szCs w:val="28"/>
        </w:rPr>
        <w:t>отсутствие контролируемого лица либо его представителя не препя</w:t>
      </w:r>
      <w:r w:rsidR="00312486" w:rsidRPr="00070FAE">
        <w:rPr>
          <w:color w:val="000000"/>
          <w:sz w:val="28"/>
          <w:szCs w:val="28"/>
        </w:rPr>
        <w:t>т</w:t>
      </w:r>
      <w:r w:rsidR="00312486" w:rsidRPr="00070FAE">
        <w:rPr>
          <w:color w:val="000000"/>
          <w:sz w:val="28"/>
          <w:szCs w:val="28"/>
        </w:rPr>
        <w:t>ствует оценке должностным лицом, уполномоченным осуществлять муниц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пальный контроль на автомобильном транспорте, соблюдения обяз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тельных требований при проведении контрольного мероприятия при условии, что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тролируемое лицо было надлежащим образом уведомлено о проведении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 xml:space="preserve">трольного мероприятия;  </w:t>
      </w:r>
    </w:p>
    <w:p w14:paraId="6A26CD72" w14:textId="7ACA63BF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2) </w:t>
      </w:r>
      <w:r w:rsidR="00312486" w:rsidRPr="00070FAE">
        <w:rPr>
          <w:color w:val="000000"/>
          <w:sz w:val="28"/>
          <w:szCs w:val="28"/>
        </w:rPr>
        <w:t>отсутствие признаков явной непосредственной угрозы причинения или фактического причинения вреда (ущерба) охраняемым законом ценн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 xml:space="preserve">стям; </w:t>
      </w:r>
    </w:p>
    <w:p w14:paraId="6DA47942" w14:textId="65C7F769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3) </w:t>
      </w:r>
      <w:r w:rsidR="00312486" w:rsidRPr="00070FAE">
        <w:rPr>
          <w:color w:val="000000"/>
          <w:sz w:val="28"/>
          <w:szCs w:val="28"/>
        </w:rPr>
        <w:t>имеются уважительные причины для отсутствия контролируемого лица (болезнь контролируемого лица, его командировка и т.п.) при провед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 xml:space="preserve">нии контрольного мероприятия. </w:t>
      </w:r>
    </w:p>
    <w:p w14:paraId="59CCD9ED" w14:textId="122E932C" w:rsidR="00312486" w:rsidRPr="00070FAE" w:rsidRDefault="004A19E3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3.11. </w:t>
      </w:r>
      <w:r w:rsidR="00312486" w:rsidRPr="00070FAE">
        <w:rPr>
          <w:color w:val="000000"/>
          <w:sz w:val="28"/>
          <w:szCs w:val="28"/>
        </w:rPr>
        <w:t>Срок проведения выездной проверки не может превышать 10 раб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 xml:space="preserve">чих дней.  </w:t>
      </w:r>
    </w:p>
    <w:p w14:paraId="22D14A2B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вышать 50 часов для малого предприятия и 15 часов для </w:t>
      </w:r>
      <w:proofErr w:type="spellStart"/>
      <w:r w:rsidRPr="00070FAE">
        <w:rPr>
          <w:color w:val="000000"/>
          <w:sz w:val="28"/>
          <w:szCs w:val="28"/>
        </w:rPr>
        <w:t>микропредпри</w:t>
      </w:r>
      <w:r w:rsidRPr="00070FAE">
        <w:rPr>
          <w:color w:val="000000"/>
          <w:sz w:val="28"/>
          <w:szCs w:val="28"/>
        </w:rPr>
        <w:t>я</w:t>
      </w:r>
      <w:r w:rsidRPr="00070FAE">
        <w:rPr>
          <w:color w:val="000000"/>
          <w:sz w:val="28"/>
          <w:szCs w:val="28"/>
        </w:rPr>
        <w:t>тия</w:t>
      </w:r>
      <w:proofErr w:type="spellEnd"/>
      <w:r w:rsidRPr="00070FAE">
        <w:rPr>
          <w:color w:val="000000"/>
          <w:sz w:val="28"/>
          <w:szCs w:val="28"/>
        </w:rPr>
        <w:t xml:space="preserve">. </w:t>
      </w:r>
    </w:p>
    <w:p w14:paraId="52170AC4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Срок проведения выездной проверки в отношении организации, ос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>ществляющей свою деятельность на территориях нескольких субъектов Ро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сийской Федерации, устанавливается отдельно по каждому филиалу, предст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вительству, обособленному структурному подразделению организ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ции или производственному объекту.  </w:t>
      </w:r>
    </w:p>
    <w:p w14:paraId="5904F56A" w14:textId="5861A7FA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3.12</w:t>
      </w:r>
      <w:r w:rsidR="00C819F3">
        <w:rPr>
          <w:color w:val="000000"/>
          <w:sz w:val="28"/>
          <w:szCs w:val="28"/>
        </w:rPr>
        <w:t>.</w:t>
      </w:r>
      <w:r w:rsidRPr="00070FAE">
        <w:rPr>
          <w:color w:val="000000"/>
          <w:sz w:val="28"/>
          <w:szCs w:val="28"/>
        </w:rPr>
        <w:t xml:space="preserve"> </w:t>
      </w:r>
      <w:proofErr w:type="gramStart"/>
      <w:r w:rsidR="00312486" w:rsidRPr="00070FAE">
        <w:rPr>
          <w:color w:val="000000"/>
          <w:sz w:val="28"/>
          <w:szCs w:val="28"/>
        </w:rPr>
        <w:t>В</w:t>
      </w:r>
      <w:proofErr w:type="gramEnd"/>
      <w:r w:rsidR="00312486" w:rsidRPr="00070FAE">
        <w:rPr>
          <w:color w:val="000000"/>
          <w:sz w:val="28"/>
          <w:szCs w:val="28"/>
        </w:rPr>
        <w:t>о всех случаях проведения контрольных мероприятий для фикс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ции должностными лицами, уполномоченными осуществлять муниципал</w:t>
      </w:r>
      <w:r w:rsidR="00312486" w:rsidRPr="00070FAE">
        <w:rPr>
          <w:color w:val="000000"/>
          <w:sz w:val="28"/>
          <w:szCs w:val="28"/>
        </w:rPr>
        <w:t>ь</w:t>
      </w:r>
      <w:r w:rsidR="00312486" w:rsidRPr="00070FAE">
        <w:rPr>
          <w:color w:val="000000"/>
          <w:sz w:val="28"/>
          <w:szCs w:val="28"/>
        </w:rPr>
        <w:t>ный контроль на автомобильном транспорте, и лицами, привлекаемыми к сове</w:t>
      </w:r>
      <w:r w:rsidR="00312486" w:rsidRPr="00070FAE">
        <w:rPr>
          <w:color w:val="000000"/>
          <w:sz w:val="28"/>
          <w:szCs w:val="28"/>
        </w:rPr>
        <w:t>р</w:t>
      </w:r>
      <w:r w:rsidR="00312486" w:rsidRPr="00070FAE">
        <w:rPr>
          <w:color w:val="000000"/>
          <w:sz w:val="28"/>
          <w:szCs w:val="28"/>
        </w:rPr>
        <w:t>шению контрольных действий, доказательств соблюдения (нарушения) обяз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тельных требований могут использоваться фотосъемка, аудио- и виде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запись, геодезические и картометрические измерения, проводимые должностными лицами, уполномоченными на проведение контрольного мероприятия. И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формация о проведении фотосъемки, аудио- и видеозап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роприятия, и протоколе, составляемом по р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зультатам контрольного действия, проводимого в рамках контрольного м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 xml:space="preserve">роприятия. </w:t>
      </w:r>
    </w:p>
    <w:p w14:paraId="2E47D926" w14:textId="38485AC0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3.13. </w:t>
      </w:r>
      <w:proofErr w:type="gramStart"/>
      <w:r w:rsidR="00312486" w:rsidRPr="00070FAE">
        <w:rPr>
          <w:color w:val="000000"/>
          <w:sz w:val="28"/>
          <w:szCs w:val="28"/>
        </w:rPr>
        <w:t>К результатам контрольного мероприятия относятся оценка с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блюдения контролируемым лицом обязательных требований, создание усл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вий для предупреждения нарушений обязательных требований и (или) пр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кращения их нарушений, восстановление нарушенного положения, направл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ние уполномоченным органам или должностным лицам информации для ра</w:t>
      </w:r>
      <w:r w:rsidR="00312486" w:rsidRPr="00070FAE">
        <w:rPr>
          <w:color w:val="000000"/>
          <w:sz w:val="28"/>
          <w:szCs w:val="28"/>
        </w:rPr>
        <w:t>с</w:t>
      </w:r>
      <w:r w:rsidR="00312486" w:rsidRPr="00070FAE">
        <w:rPr>
          <w:color w:val="000000"/>
          <w:sz w:val="28"/>
          <w:szCs w:val="28"/>
        </w:rPr>
        <w:t>смотрения вопроса о привлечении к ответственности и (или) применение а</w:t>
      </w:r>
      <w:r w:rsidR="00312486" w:rsidRPr="00070FAE">
        <w:rPr>
          <w:color w:val="000000"/>
          <w:sz w:val="28"/>
          <w:szCs w:val="28"/>
        </w:rPr>
        <w:t>д</w:t>
      </w:r>
      <w:r w:rsidR="00312486" w:rsidRPr="00070FAE">
        <w:rPr>
          <w:color w:val="000000"/>
          <w:sz w:val="28"/>
          <w:szCs w:val="28"/>
        </w:rPr>
        <w:t>министрацией мер, предусмотренных</w:t>
      </w:r>
      <w:hyperlink r:id="rId19">
        <w:r w:rsidR="00312486" w:rsidRPr="00070FAE">
          <w:rPr>
            <w:color w:val="000000"/>
            <w:sz w:val="28"/>
            <w:szCs w:val="28"/>
          </w:rPr>
          <w:t xml:space="preserve"> </w:t>
        </w:r>
      </w:hyperlink>
      <w:hyperlink r:id="rId20">
        <w:r w:rsidR="00312486" w:rsidRPr="00070FAE">
          <w:rPr>
            <w:color w:val="000000"/>
            <w:sz w:val="28"/>
            <w:szCs w:val="28"/>
          </w:rPr>
          <w:t>частью 2 статьи 90</w:t>
        </w:r>
      </w:hyperlink>
      <w:hyperlink r:id="rId21">
        <w:r w:rsidR="00312486" w:rsidRPr="00070FAE">
          <w:rPr>
            <w:color w:val="000000"/>
            <w:sz w:val="28"/>
            <w:szCs w:val="28"/>
          </w:rPr>
          <w:t xml:space="preserve"> </w:t>
        </w:r>
      </w:hyperlink>
      <w:r w:rsidR="00312486" w:rsidRPr="00070FAE">
        <w:rPr>
          <w:color w:val="000000"/>
          <w:sz w:val="28"/>
          <w:szCs w:val="28"/>
        </w:rPr>
        <w:t>Ф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дерального закона от 31.07.2020 № 248-ФЗ «О государственном контроле (надзоре) и</w:t>
      </w:r>
      <w:proofErr w:type="gramEnd"/>
      <w:r w:rsidR="00312486" w:rsidRPr="00070FAE">
        <w:rPr>
          <w:color w:val="000000"/>
          <w:sz w:val="28"/>
          <w:szCs w:val="28"/>
        </w:rPr>
        <w:t xml:space="preserve"> муниц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 xml:space="preserve">пальном </w:t>
      </w:r>
      <w:proofErr w:type="gramStart"/>
      <w:r w:rsidR="00312486" w:rsidRPr="00070FAE">
        <w:rPr>
          <w:color w:val="000000"/>
          <w:sz w:val="28"/>
          <w:szCs w:val="28"/>
        </w:rPr>
        <w:t>контроле</w:t>
      </w:r>
      <w:proofErr w:type="gramEnd"/>
      <w:r w:rsidR="00312486" w:rsidRPr="00070FAE">
        <w:rPr>
          <w:color w:val="000000"/>
          <w:sz w:val="28"/>
          <w:szCs w:val="28"/>
        </w:rPr>
        <w:t xml:space="preserve"> в Российской Федерации». </w:t>
      </w:r>
    </w:p>
    <w:p w14:paraId="15624107" w14:textId="4EA6D2DE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3.14. </w:t>
      </w:r>
      <w:r w:rsidR="00312486" w:rsidRPr="00070FAE">
        <w:rPr>
          <w:color w:val="000000"/>
          <w:sz w:val="28"/>
          <w:szCs w:val="28"/>
        </w:rPr>
        <w:t>По окончании проведения контрольного мероприятия, предусма</w:t>
      </w:r>
      <w:r w:rsidR="00312486" w:rsidRPr="00070FAE">
        <w:rPr>
          <w:color w:val="000000"/>
          <w:sz w:val="28"/>
          <w:szCs w:val="28"/>
        </w:rPr>
        <w:t>т</w:t>
      </w:r>
      <w:r w:rsidR="00312486" w:rsidRPr="00070FAE">
        <w:rPr>
          <w:color w:val="000000"/>
          <w:sz w:val="28"/>
          <w:szCs w:val="28"/>
        </w:rPr>
        <w:t>ривающего взаимодействие с контролируемым лицом, составляется акт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lastRenderedPageBreak/>
        <w:t>трольного мероприятия. В случае если по результатам проведения такого м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роприятия выявлено нарушение обязательных требований, в акте ук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зывается, какое именно обязательное требование нарушено, каким нормативным прав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вым актом и его структурной единицей оно устано</w:t>
      </w:r>
      <w:r w:rsidR="00312486" w:rsidRPr="00070FAE">
        <w:rPr>
          <w:color w:val="000000"/>
          <w:sz w:val="28"/>
          <w:szCs w:val="28"/>
        </w:rPr>
        <w:t>в</w:t>
      </w:r>
      <w:r w:rsidR="00312486" w:rsidRPr="00070FAE">
        <w:rPr>
          <w:color w:val="000000"/>
          <w:sz w:val="28"/>
          <w:szCs w:val="28"/>
        </w:rPr>
        <w:t>лено. В случае устранения выявленного нарушения до окончания проведения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трольного мероприятия в акте указывается факт его устранения. Документы, иные материалы, явля</w:t>
      </w:r>
      <w:r w:rsidR="00312486" w:rsidRPr="00070FAE">
        <w:rPr>
          <w:color w:val="000000"/>
          <w:sz w:val="28"/>
          <w:szCs w:val="28"/>
        </w:rPr>
        <w:t>ю</w:t>
      </w:r>
      <w:r w:rsidR="00312486" w:rsidRPr="00070FAE">
        <w:rPr>
          <w:color w:val="000000"/>
          <w:sz w:val="28"/>
          <w:szCs w:val="28"/>
        </w:rPr>
        <w:t>щиеся доказательствами нарушения обязател</w:t>
      </w:r>
      <w:r w:rsidR="00312486" w:rsidRPr="00070FAE">
        <w:rPr>
          <w:color w:val="000000"/>
          <w:sz w:val="28"/>
          <w:szCs w:val="28"/>
        </w:rPr>
        <w:t>ь</w:t>
      </w:r>
      <w:r w:rsidR="00312486" w:rsidRPr="00070FAE">
        <w:rPr>
          <w:color w:val="000000"/>
          <w:sz w:val="28"/>
          <w:szCs w:val="28"/>
        </w:rPr>
        <w:t>ных требований, должны быть приобщены к акту. Заполненные при пров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дении контрольного мероприятия проверочные листы приобщ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 xml:space="preserve">ются к акту. </w:t>
      </w:r>
    </w:p>
    <w:p w14:paraId="75656230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Оформление акта производится на месте проведения контрольного м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роприятия в день окончания проведения такого мероприятия, если иной пор</w:t>
      </w:r>
      <w:r w:rsidRPr="00070FAE">
        <w:rPr>
          <w:color w:val="000000"/>
          <w:sz w:val="28"/>
          <w:szCs w:val="28"/>
        </w:rPr>
        <w:t>я</w:t>
      </w:r>
      <w:r w:rsidRPr="00070FAE">
        <w:rPr>
          <w:color w:val="000000"/>
          <w:sz w:val="28"/>
          <w:szCs w:val="28"/>
        </w:rPr>
        <w:t>док оформления акта не установлен Правительством Российской Фед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 xml:space="preserve">рации. </w:t>
      </w:r>
    </w:p>
    <w:p w14:paraId="4D74B190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Акт контрольного мероприятия, проведение которого было соглас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вано органами прокуратуры, направляется в органы прокуратуры посредством Единого реестра контрольных (надзорных) мероприятий непосредственно 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 xml:space="preserve">сле его оформления. </w:t>
      </w:r>
    </w:p>
    <w:p w14:paraId="10CCD155" w14:textId="5E1332D0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3.15. </w:t>
      </w:r>
      <w:r w:rsidR="00312486" w:rsidRPr="00070FAE">
        <w:rPr>
          <w:color w:val="000000"/>
          <w:sz w:val="28"/>
          <w:szCs w:val="28"/>
        </w:rPr>
        <w:t>Информация о контрольных мероприятиях размещается в Ед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 xml:space="preserve">ном реестре контрольных (надзорных) мероприятий. </w:t>
      </w:r>
    </w:p>
    <w:p w14:paraId="1C877290" w14:textId="2191316D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3.16. </w:t>
      </w:r>
      <w:proofErr w:type="gramStart"/>
      <w:r w:rsidR="00312486" w:rsidRPr="00070FAE">
        <w:rPr>
          <w:color w:val="000000"/>
          <w:sz w:val="28"/>
          <w:szCs w:val="28"/>
        </w:rPr>
        <w:t>Информирование контролируемых лиц о совершаемых должнос</w:t>
      </w:r>
      <w:r w:rsidR="00312486" w:rsidRPr="00070FAE">
        <w:rPr>
          <w:color w:val="000000"/>
          <w:sz w:val="28"/>
          <w:szCs w:val="28"/>
        </w:rPr>
        <w:t>т</w:t>
      </w:r>
      <w:r w:rsidR="00312486" w:rsidRPr="00070FAE">
        <w:rPr>
          <w:color w:val="000000"/>
          <w:sz w:val="28"/>
          <w:szCs w:val="28"/>
        </w:rPr>
        <w:t>ными лицами, уполномоченными осуществлять муниципальный ко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троль на автомобильном транспорте, действиях и принимаемых решениях осуществл</w:t>
      </w:r>
      <w:r w:rsidR="00312486" w:rsidRPr="00070FAE">
        <w:rPr>
          <w:color w:val="000000"/>
          <w:sz w:val="28"/>
          <w:szCs w:val="28"/>
        </w:rPr>
        <w:t>я</w:t>
      </w:r>
      <w:r w:rsidR="00312486" w:rsidRPr="00070FAE">
        <w:rPr>
          <w:color w:val="000000"/>
          <w:sz w:val="28"/>
          <w:szCs w:val="28"/>
        </w:rPr>
        <w:t>ется посредством размещения сведений об указанных действ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формационно-технологическое взаимодействие информационных систем, и</w:t>
      </w:r>
      <w:r w:rsidR="00312486" w:rsidRPr="00070FAE">
        <w:rPr>
          <w:color w:val="000000"/>
          <w:sz w:val="28"/>
          <w:szCs w:val="28"/>
        </w:rPr>
        <w:t>с</w:t>
      </w:r>
      <w:r w:rsidR="00312486" w:rsidRPr="00070FAE">
        <w:rPr>
          <w:color w:val="000000"/>
          <w:sz w:val="28"/>
          <w:szCs w:val="28"/>
        </w:rPr>
        <w:t>пользуемых для предоставления госуда</w:t>
      </w:r>
      <w:r w:rsidR="00312486" w:rsidRPr="00070FAE">
        <w:rPr>
          <w:color w:val="000000"/>
          <w:sz w:val="28"/>
          <w:szCs w:val="28"/>
        </w:rPr>
        <w:t>р</w:t>
      </w:r>
      <w:r w:rsidR="00312486" w:rsidRPr="00070FAE">
        <w:rPr>
          <w:color w:val="000000"/>
          <w:sz w:val="28"/>
          <w:szCs w:val="28"/>
        </w:rPr>
        <w:t>ственных и муниципальных услуг и исполнения государственных и муниципальных функций</w:t>
      </w:r>
      <w:proofErr w:type="gramEnd"/>
      <w:r w:rsidR="00312486" w:rsidRPr="00070FAE">
        <w:rPr>
          <w:color w:val="000000"/>
          <w:sz w:val="28"/>
          <w:szCs w:val="28"/>
        </w:rPr>
        <w:t xml:space="preserve"> в электронной фо</w:t>
      </w:r>
      <w:r w:rsidR="00312486" w:rsidRPr="00070FAE">
        <w:rPr>
          <w:color w:val="000000"/>
          <w:sz w:val="28"/>
          <w:szCs w:val="28"/>
        </w:rPr>
        <w:t>р</w:t>
      </w:r>
      <w:r w:rsidR="00312486" w:rsidRPr="00070FAE">
        <w:rPr>
          <w:color w:val="000000"/>
          <w:sz w:val="28"/>
          <w:szCs w:val="28"/>
        </w:rPr>
        <w:t>ме, в том числе через федеральную государственную информационную с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стему «Единый портал госуда</w:t>
      </w:r>
      <w:r w:rsidR="00312486" w:rsidRPr="00070FAE">
        <w:rPr>
          <w:color w:val="000000"/>
          <w:sz w:val="28"/>
          <w:szCs w:val="28"/>
        </w:rPr>
        <w:t>р</w:t>
      </w:r>
      <w:r w:rsidR="00312486" w:rsidRPr="00070FAE">
        <w:rPr>
          <w:color w:val="000000"/>
          <w:sz w:val="28"/>
          <w:szCs w:val="28"/>
        </w:rPr>
        <w:t>ственных и муниципальных услуг (функций)» (далее – единый портал государственных и муниципальных услуг) и (или) ч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рез региональный портал государстве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 xml:space="preserve">ных и муниципальных услуг. </w:t>
      </w:r>
    </w:p>
    <w:p w14:paraId="1342B922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</w:t>
      </w:r>
      <w:r w:rsidRPr="00070FAE">
        <w:rPr>
          <w:color w:val="000000"/>
          <w:sz w:val="28"/>
          <w:szCs w:val="28"/>
        </w:rPr>
        <w:t>ж</w:t>
      </w:r>
      <w:r w:rsidRPr="00070FAE">
        <w:rPr>
          <w:color w:val="000000"/>
          <w:sz w:val="28"/>
          <w:szCs w:val="28"/>
        </w:rPr>
        <w:t>ностными лицами, уполномоченными осуществлять муниципальный контроль на автомобильном транспорте,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лучения документов на бумажном носителе либо отсутствия у администр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>ции сведений об адресе электронной почты контролируемого лица и возможности направить</w:t>
      </w:r>
      <w:proofErr w:type="gramEnd"/>
      <w:r w:rsidRPr="00070FAE">
        <w:rPr>
          <w:color w:val="000000"/>
          <w:sz w:val="28"/>
          <w:szCs w:val="28"/>
        </w:rPr>
        <w:t xml:space="preserve"> ему д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кументы в электронном виде через единый портал государственных и мун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ципальных услуг (в случае, если лицо не имеет учетной записи в единой с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стеме идентификац</w:t>
      </w:r>
      <w:proofErr w:type="gramStart"/>
      <w:r w:rsidRPr="00070FAE">
        <w:rPr>
          <w:color w:val="000000"/>
          <w:sz w:val="28"/>
          <w:szCs w:val="28"/>
        </w:rPr>
        <w:t>ии и ау</w:t>
      </w:r>
      <w:proofErr w:type="gramEnd"/>
      <w:r w:rsidRPr="00070FAE">
        <w:rPr>
          <w:color w:val="000000"/>
          <w:sz w:val="28"/>
          <w:szCs w:val="28"/>
        </w:rPr>
        <w:t>тентификации либо если оно не завершило прохо</w:t>
      </w:r>
      <w:r w:rsidRPr="00070FAE">
        <w:rPr>
          <w:color w:val="000000"/>
          <w:sz w:val="28"/>
          <w:szCs w:val="28"/>
        </w:rPr>
        <w:t>ж</w:t>
      </w:r>
      <w:r w:rsidRPr="00070FAE">
        <w:rPr>
          <w:color w:val="000000"/>
          <w:sz w:val="28"/>
          <w:szCs w:val="28"/>
        </w:rPr>
        <w:t>дение процедуры регистрации в единой системе идентификации и аутентиф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кации). Указанный гражданин вправе направлять администрации документы на бумажном носителе. </w:t>
      </w:r>
    </w:p>
    <w:p w14:paraId="01C51763" w14:textId="23BFFC31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 w:rsidRPr="00070FAE">
        <w:rPr>
          <w:color w:val="000000"/>
          <w:sz w:val="28"/>
          <w:szCs w:val="28"/>
        </w:rPr>
        <w:t>о</w:t>
      </w:r>
      <w:r w:rsidRPr="00070FAE">
        <w:rPr>
          <w:color w:val="000000"/>
          <w:sz w:val="28"/>
          <w:szCs w:val="28"/>
        </w:rPr>
        <w:t>вершаемых должностными лицами, уполномоченными осуществлять муниц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пальный контроль на автомобильном транспорте, действиях и прин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>маемых решениях, направление документов и сведений контролируемому лицу адм</w:t>
      </w:r>
      <w:r w:rsidRPr="00070FAE">
        <w:rPr>
          <w:color w:val="000000"/>
          <w:sz w:val="28"/>
          <w:szCs w:val="28"/>
        </w:rPr>
        <w:t>и</w:t>
      </w:r>
      <w:r w:rsidRPr="00070FAE">
        <w:rPr>
          <w:color w:val="000000"/>
          <w:sz w:val="28"/>
          <w:szCs w:val="28"/>
        </w:rPr>
        <w:t xml:space="preserve">нистрацией могут </w:t>
      </w:r>
      <w:r w:rsidR="00C819F3" w:rsidRPr="00070FAE">
        <w:rPr>
          <w:color w:val="000000"/>
          <w:sz w:val="28"/>
          <w:szCs w:val="28"/>
        </w:rPr>
        <w:t>осуществляться,</w:t>
      </w:r>
      <w:r w:rsidRPr="00070FAE">
        <w:rPr>
          <w:color w:val="000000"/>
          <w:sz w:val="28"/>
          <w:szCs w:val="28"/>
        </w:rPr>
        <w:t xml:space="preserve"> в том числе на бумажном носителе с и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пользованием почтовой связи в случае невозможности информирования ко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тролируемого лица в электронной форме либо по запросу ко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 xml:space="preserve">тролируемого лица. </w:t>
      </w:r>
      <w:proofErr w:type="gramEnd"/>
    </w:p>
    <w:p w14:paraId="011ECFC4" w14:textId="637C4325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3.17. </w:t>
      </w:r>
      <w:r w:rsidR="00312486" w:rsidRPr="00070FAE">
        <w:rPr>
          <w:color w:val="000000"/>
          <w:sz w:val="28"/>
          <w:szCs w:val="28"/>
        </w:rPr>
        <w:t>В случае несогласия с фактами и выводами, изложенными в акте, контролируемое лицо вправе направить жалобу в порядке, предусмо</w:t>
      </w:r>
      <w:r w:rsidR="00312486" w:rsidRPr="00070FAE">
        <w:rPr>
          <w:color w:val="000000"/>
          <w:sz w:val="28"/>
          <w:szCs w:val="28"/>
        </w:rPr>
        <w:t>т</w:t>
      </w:r>
      <w:r w:rsidR="00312486" w:rsidRPr="00070FAE">
        <w:rPr>
          <w:color w:val="000000"/>
          <w:sz w:val="28"/>
          <w:szCs w:val="28"/>
        </w:rPr>
        <w:t>ренном статьями 39 – 40 Федерального закона от 31.07.2020 № 248-ФЗ «О госуда</w:t>
      </w:r>
      <w:r w:rsidR="00312486" w:rsidRPr="00070FAE">
        <w:rPr>
          <w:color w:val="000000"/>
          <w:sz w:val="28"/>
          <w:szCs w:val="28"/>
        </w:rPr>
        <w:t>р</w:t>
      </w:r>
      <w:r w:rsidR="00312486" w:rsidRPr="00070FAE">
        <w:rPr>
          <w:color w:val="000000"/>
          <w:sz w:val="28"/>
          <w:szCs w:val="28"/>
        </w:rPr>
        <w:t>ственном контроле (надзоре) и муниципальном контроле в Российской Фед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 xml:space="preserve">рации» и разделом 4 настоящего Положения. </w:t>
      </w:r>
    </w:p>
    <w:p w14:paraId="1615386C" w14:textId="206D3874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3.18. </w:t>
      </w:r>
      <w:r w:rsidR="00312486" w:rsidRPr="00070FAE">
        <w:rPr>
          <w:color w:val="000000"/>
          <w:sz w:val="28"/>
          <w:szCs w:val="28"/>
        </w:rPr>
        <w:t>В случае отсутствия выявленных нарушений обязательных треб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ваний при проведении контрольного мероприятия сведения об этом вн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сятся в Единый реестр контрольных (надзорных) мероприятий. Должнос</w:t>
      </w:r>
      <w:r w:rsidR="00312486" w:rsidRPr="00070FAE">
        <w:rPr>
          <w:color w:val="000000"/>
          <w:sz w:val="28"/>
          <w:szCs w:val="28"/>
        </w:rPr>
        <w:t>т</w:t>
      </w:r>
      <w:r w:rsidR="00312486" w:rsidRPr="00070FAE">
        <w:rPr>
          <w:color w:val="000000"/>
          <w:sz w:val="28"/>
          <w:szCs w:val="28"/>
        </w:rPr>
        <w:t>ное лицо, уполномоченное осуществлять муниципальный контроль на а</w:t>
      </w:r>
      <w:r w:rsidR="00312486" w:rsidRPr="00070FAE">
        <w:rPr>
          <w:color w:val="000000"/>
          <w:sz w:val="28"/>
          <w:szCs w:val="28"/>
        </w:rPr>
        <w:t>в</w:t>
      </w:r>
      <w:r w:rsidR="00312486" w:rsidRPr="00070FAE">
        <w:rPr>
          <w:color w:val="000000"/>
          <w:sz w:val="28"/>
          <w:szCs w:val="28"/>
        </w:rPr>
        <w:t>томобильном транспорте, вправе выдать рекомендации по соблюдению обязательных тр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 xml:space="preserve">бований, провести иные мероприятия, направленные на профилактику рисков причинения вреда (ущерба) охраняемым законом ценностям. </w:t>
      </w:r>
    </w:p>
    <w:p w14:paraId="472243C5" w14:textId="191B8359" w:rsidR="00312486" w:rsidRPr="00070FAE" w:rsidRDefault="00BB7AAE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3.19. </w:t>
      </w:r>
      <w:r w:rsidR="00312486" w:rsidRPr="00070FAE">
        <w:rPr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ция (должностное лицо, уполномоченное осуществлять муниципальный контроль на автомобильном транспорте) в пределах полномочий, предусмотренных з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 xml:space="preserve">конодательством Российской Федерации, обязана: </w:t>
      </w:r>
    </w:p>
    <w:p w14:paraId="088EC0A8" w14:textId="63F22694" w:rsidR="00312486" w:rsidRPr="00070FAE" w:rsidRDefault="0065188D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1) </w:t>
      </w:r>
      <w:r w:rsidR="00312486" w:rsidRPr="00070FAE">
        <w:rPr>
          <w:color w:val="000000"/>
          <w:sz w:val="28"/>
          <w:szCs w:val="28"/>
        </w:rPr>
        <w:t>выдать после оформления акта контрольного мероприятия контрол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руемому лицу предписание об устранении выявленных нарушений с указан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>ем разумных сроков их устранения и (или) о проведении мероприятий по предотвращению причинения вреда (ущерба) охраняемым законом це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 xml:space="preserve">ностям; </w:t>
      </w:r>
    </w:p>
    <w:p w14:paraId="67819BC9" w14:textId="563DA34C" w:rsidR="00312486" w:rsidRPr="00070FAE" w:rsidRDefault="0065188D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 xml:space="preserve">2) </w:t>
      </w:r>
      <w:r w:rsidR="00312486" w:rsidRPr="00070FAE">
        <w:rPr>
          <w:color w:val="000000"/>
          <w:sz w:val="28"/>
          <w:szCs w:val="28"/>
        </w:rPr>
        <w:t>незамедлительно принять предусмотренные законодательством Ро</w:t>
      </w:r>
      <w:r w:rsidR="00312486" w:rsidRPr="00070FAE">
        <w:rPr>
          <w:color w:val="000000"/>
          <w:sz w:val="28"/>
          <w:szCs w:val="28"/>
        </w:rPr>
        <w:t>с</w:t>
      </w:r>
      <w:r w:rsidR="00312486" w:rsidRPr="00070FAE">
        <w:rPr>
          <w:color w:val="000000"/>
          <w:sz w:val="28"/>
          <w:szCs w:val="28"/>
        </w:rPr>
        <w:t>сийской Федерации меры по недопущению причинения вреда (ущерба) охр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няемым законом ценностям или прекращению его причинения вплоть до о</w:t>
      </w:r>
      <w:r w:rsidR="00312486" w:rsidRPr="00070FAE">
        <w:rPr>
          <w:color w:val="000000"/>
          <w:sz w:val="28"/>
          <w:szCs w:val="28"/>
        </w:rPr>
        <w:t>б</w:t>
      </w:r>
      <w:r w:rsidR="00312486" w:rsidRPr="00070FAE">
        <w:rPr>
          <w:color w:val="000000"/>
          <w:sz w:val="28"/>
          <w:szCs w:val="28"/>
        </w:rPr>
        <w:t>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ний, помещений, оборудования, транспортных средств и иных подобных об</w:t>
      </w:r>
      <w:r w:rsidR="00312486" w:rsidRPr="00070FAE">
        <w:rPr>
          <w:color w:val="000000"/>
          <w:sz w:val="28"/>
          <w:szCs w:val="28"/>
        </w:rPr>
        <w:t>ъ</w:t>
      </w:r>
      <w:r w:rsidR="00312486" w:rsidRPr="00070FAE">
        <w:rPr>
          <w:color w:val="000000"/>
          <w:sz w:val="28"/>
          <w:szCs w:val="28"/>
        </w:rPr>
        <w:t>ектов и по доведению</w:t>
      </w:r>
      <w:proofErr w:type="gramEnd"/>
      <w:r w:rsidR="00312486" w:rsidRPr="00070FAE">
        <w:rPr>
          <w:color w:val="000000"/>
          <w:sz w:val="28"/>
          <w:szCs w:val="28"/>
        </w:rPr>
        <w:t xml:space="preserve"> </w:t>
      </w:r>
      <w:proofErr w:type="gramStart"/>
      <w:r w:rsidR="00312486" w:rsidRPr="00070FAE">
        <w:rPr>
          <w:color w:val="000000"/>
          <w:sz w:val="28"/>
          <w:szCs w:val="28"/>
        </w:rPr>
        <w:t>до сведения граждан, организаций л</w:t>
      </w:r>
      <w:r w:rsidR="00312486" w:rsidRPr="00070FAE">
        <w:rPr>
          <w:color w:val="000000"/>
          <w:sz w:val="28"/>
          <w:szCs w:val="28"/>
        </w:rPr>
        <w:t>ю</w:t>
      </w:r>
      <w:r w:rsidR="00312486" w:rsidRPr="00070FAE">
        <w:rPr>
          <w:color w:val="000000"/>
          <w:sz w:val="28"/>
          <w:szCs w:val="28"/>
        </w:rPr>
        <w:t>бым доступным способом информации о наличии угрозы причинения вреда (ущерба) охран</w:t>
      </w:r>
      <w:r w:rsidR="00312486" w:rsidRPr="00070FAE">
        <w:rPr>
          <w:color w:val="000000"/>
          <w:sz w:val="28"/>
          <w:szCs w:val="28"/>
        </w:rPr>
        <w:t>я</w:t>
      </w:r>
      <w:r w:rsidR="00312486" w:rsidRPr="00070FAE">
        <w:rPr>
          <w:color w:val="000000"/>
          <w:sz w:val="28"/>
          <w:szCs w:val="28"/>
        </w:rPr>
        <w:t>емым законом ценностям и способах ее предо</w:t>
      </w:r>
      <w:r w:rsidR="00312486" w:rsidRPr="00070FAE">
        <w:rPr>
          <w:color w:val="000000"/>
          <w:sz w:val="28"/>
          <w:szCs w:val="28"/>
        </w:rPr>
        <w:t>т</w:t>
      </w:r>
      <w:r w:rsidR="00312486" w:rsidRPr="00070FAE">
        <w:rPr>
          <w:color w:val="000000"/>
          <w:sz w:val="28"/>
          <w:szCs w:val="28"/>
        </w:rPr>
        <w:t>вращения в случае, если при проведении контрольного мероприятия установлено, что деятельность гра</w:t>
      </w:r>
      <w:r w:rsidR="00312486" w:rsidRPr="00070FAE">
        <w:rPr>
          <w:color w:val="000000"/>
          <w:sz w:val="28"/>
          <w:szCs w:val="28"/>
        </w:rPr>
        <w:t>ж</w:t>
      </w:r>
      <w:r w:rsidR="00312486" w:rsidRPr="00070FAE">
        <w:rPr>
          <w:color w:val="000000"/>
          <w:sz w:val="28"/>
          <w:szCs w:val="28"/>
        </w:rPr>
        <w:t>данина, организации, владеющих и (или) пользующихся объектом контроля, эксплуатация (использование) ими зданий, строений, сооружений, помещ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ний, оборудования, транспортных средств и иных подобных объектов, прои</w:t>
      </w:r>
      <w:r w:rsidR="00312486" w:rsidRPr="00070FAE">
        <w:rPr>
          <w:color w:val="000000"/>
          <w:sz w:val="28"/>
          <w:szCs w:val="28"/>
        </w:rPr>
        <w:t>з</w:t>
      </w:r>
      <w:r w:rsidR="00312486" w:rsidRPr="00070FAE">
        <w:rPr>
          <w:color w:val="000000"/>
          <w:sz w:val="28"/>
          <w:szCs w:val="28"/>
        </w:rPr>
        <w:t>водимые и реализуемые ими товары, выполняемые работы</w:t>
      </w:r>
      <w:proofErr w:type="gramEnd"/>
      <w:r w:rsidR="00312486" w:rsidRPr="00070FAE">
        <w:rPr>
          <w:color w:val="000000"/>
          <w:sz w:val="28"/>
          <w:szCs w:val="28"/>
        </w:rPr>
        <w:t>, оказываемые услуги представляют непосредственную угрозу пр</w:t>
      </w:r>
      <w:r w:rsidR="00312486" w:rsidRPr="00070FAE">
        <w:rPr>
          <w:color w:val="000000"/>
          <w:sz w:val="28"/>
          <w:szCs w:val="28"/>
        </w:rPr>
        <w:t>и</w:t>
      </w:r>
      <w:r w:rsidR="00312486" w:rsidRPr="00070FAE">
        <w:rPr>
          <w:color w:val="000000"/>
          <w:sz w:val="28"/>
          <w:szCs w:val="28"/>
        </w:rPr>
        <w:t xml:space="preserve">чинения вреда (ущерба) </w:t>
      </w:r>
      <w:r w:rsidR="00312486" w:rsidRPr="00070FAE">
        <w:rPr>
          <w:color w:val="000000"/>
          <w:sz w:val="28"/>
          <w:szCs w:val="28"/>
        </w:rPr>
        <w:lastRenderedPageBreak/>
        <w:t>охраняемым законом ценн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 xml:space="preserve">стям или что такой вред (ущерб) причинен; </w:t>
      </w:r>
    </w:p>
    <w:p w14:paraId="7242550B" w14:textId="761D9E96" w:rsidR="00312486" w:rsidRPr="00070FAE" w:rsidRDefault="0065188D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3) </w:t>
      </w:r>
      <w:r w:rsidR="00312486" w:rsidRPr="00070FAE">
        <w:rPr>
          <w:color w:val="000000"/>
          <w:sz w:val="28"/>
          <w:szCs w:val="28"/>
        </w:rPr>
        <w:t>при выявлении в ходе контрольного мероприятия признаков престу</w:t>
      </w:r>
      <w:r w:rsidR="00312486" w:rsidRPr="00070FAE">
        <w:rPr>
          <w:color w:val="000000"/>
          <w:sz w:val="28"/>
          <w:szCs w:val="28"/>
        </w:rPr>
        <w:t>п</w:t>
      </w:r>
      <w:r w:rsidR="00312486" w:rsidRPr="00070FAE">
        <w:rPr>
          <w:color w:val="000000"/>
          <w:sz w:val="28"/>
          <w:szCs w:val="28"/>
        </w:rPr>
        <w:t>ления или административного правонарушения направить соотве</w:t>
      </w:r>
      <w:r w:rsidR="00312486" w:rsidRPr="00070FAE">
        <w:rPr>
          <w:color w:val="000000"/>
          <w:sz w:val="28"/>
          <w:szCs w:val="28"/>
        </w:rPr>
        <w:t>т</w:t>
      </w:r>
      <w:r w:rsidR="00312486" w:rsidRPr="00070FAE">
        <w:rPr>
          <w:color w:val="000000"/>
          <w:sz w:val="28"/>
          <w:szCs w:val="28"/>
        </w:rPr>
        <w:t>ствующую информацию в государственный орган в соответствии со своей компетенцией или при наличии соответствующих полномочий принять меры по привлеч</w:t>
      </w:r>
      <w:r w:rsidR="00312486" w:rsidRPr="00070FAE">
        <w:rPr>
          <w:color w:val="000000"/>
          <w:sz w:val="28"/>
          <w:szCs w:val="28"/>
        </w:rPr>
        <w:t>е</w:t>
      </w:r>
      <w:r w:rsidR="00312486" w:rsidRPr="00070FAE">
        <w:rPr>
          <w:color w:val="000000"/>
          <w:sz w:val="28"/>
          <w:szCs w:val="28"/>
        </w:rPr>
        <w:t>нию виновных лиц к установленной законом ответственн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 xml:space="preserve">сти; </w:t>
      </w:r>
    </w:p>
    <w:p w14:paraId="75C57DD4" w14:textId="7879767D" w:rsidR="00312486" w:rsidRPr="00070FAE" w:rsidRDefault="0065188D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proofErr w:type="gramStart"/>
      <w:r w:rsidRPr="00070FAE">
        <w:rPr>
          <w:color w:val="000000"/>
          <w:sz w:val="28"/>
          <w:szCs w:val="28"/>
        </w:rPr>
        <w:t xml:space="preserve">4) </w:t>
      </w:r>
      <w:r w:rsidR="00312486" w:rsidRPr="00070FAE">
        <w:rPr>
          <w:color w:val="000000"/>
          <w:sz w:val="28"/>
          <w:szCs w:val="28"/>
        </w:rPr>
        <w:t>принять меры по осуществлению контроля за устранением выявле</w:t>
      </w:r>
      <w:r w:rsidR="00312486" w:rsidRPr="00070FAE">
        <w:rPr>
          <w:color w:val="000000"/>
          <w:sz w:val="28"/>
          <w:szCs w:val="28"/>
        </w:rPr>
        <w:t>н</w:t>
      </w:r>
      <w:r w:rsidR="00312486" w:rsidRPr="00070FAE">
        <w:rPr>
          <w:color w:val="000000"/>
          <w:sz w:val="28"/>
          <w:szCs w:val="28"/>
        </w:rPr>
        <w:t>ных нарушений обязательных требований, предупреждению нарушений об</w:t>
      </w:r>
      <w:r w:rsidR="00312486" w:rsidRPr="00070FAE">
        <w:rPr>
          <w:color w:val="000000"/>
          <w:sz w:val="28"/>
          <w:szCs w:val="28"/>
        </w:rPr>
        <w:t>я</w:t>
      </w:r>
      <w:r w:rsidR="00312486" w:rsidRPr="00070FAE">
        <w:rPr>
          <w:color w:val="000000"/>
          <w:sz w:val="28"/>
          <w:szCs w:val="28"/>
        </w:rPr>
        <w:t>зательных требований, предотвращению возможного причинения вреда (ущерба) охраняемым законом ценностям, при неисполнении пре</w:t>
      </w:r>
      <w:r w:rsidR="00312486" w:rsidRPr="00070FAE">
        <w:rPr>
          <w:color w:val="000000"/>
          <w:sz w:val="28"/>
          <w:szCs w:val="28"/>
        </w:rPr>
        <w:t>д</w:t>
      </w:r>
      <w:r w:rsidR="00312486" w:rsidRPr="00070FAE">
        <w:rPr>
          <w:color w:val="000000"/>
          <w:sz w:val="28"/>
          <w:szCs w:val="28"/>
        </w:rPr>
        <w:t>писания в установленные сроки принять меры по обеспечению его испо</w:t>
      </w:r>
      <w:r w:rsidR="00312486" w:rsidRPr="00070FAE">
        <w:rPr>
          <w:color w:val="000000"/>
          <w:sz w:val="28"/>
          <w:szCs w:val="28"/>
        </w:rPr>
        <w:t>л</w:t>
      </w:r>
      <w:r w:rsidR="00312486" w:rsidRPr="00070FAE">
        <w:rPr>
          <w:color w:val="000000"/>
          <w:sz w:val="28"/>
          <w:szCs w:val="28"/>
        </w:rPr>
        <w:t>нения вплоть до обращения в суд с требованием о принудительном исполнении предпис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 xml:space="preserve">ния, если такая мера предусмотрена законодательством; </w:t>
      </w:r>
      <w:proofErr w:type="gramEnd"/>
    </w:p>
    <w:p w14:paraId="34793184" w14:textId="07387F2F" w:rsidR="00312486" w:rsidRPr="00070FAE" w:rsidRDefault="0065188D" w:rsidP="00070FAE">
      <w:pPr>
        <w:widowControl w:val="0"/>
        <w:ind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 xml:space="preserve">5) </w:t>
      </w:r>
      <w:r w:rsidR="00312486" w:rsidRPr="00070FAE">
        <w:rPr>
          <w:color w:val="000000"/>
          <w:sz w:val="28"/>
          <w:szCs w:val="28"/>
        </w:rPr>
        <w:t>рассмотреть вопрос о выдаче рекомендаций по соблюдению обяз</w:t>
      </w:r>
      <w:r w:rsidR="00312486" w:rsidRPr="00070FAE">
        <w:rPr>
          <w:color w:val="000000"/>
          <w:sz w:val="28"/>
          <w:szCs w:val="28"/>
        </w:rPr>
        <w:t>а</w:t>
      </w:r>
      <w:r w:rsidR="00312486" w:rsidRPr="00070FAE">
        <w:rPr>
          <w:color w:val="000000"/>
          <w:sz w:val="28"/>
          <w:szCs w:val="28"/>
        </w:rPr>
        <w:t>тельных требований, проведении иных мероприятий, направленных на пр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>филактику рисков причинения вреда (ущерба) охраняемым законом ценн</w:t>
      </w:r>
      <w:r w:rsidR="00312486" w:rsidRPr="00070FAE">
        <w:rPr>
          <w:color w:val="000000"/>
          <w:sz w:val="28"/>
          <w:szCs w:val="28"/>
        </w:rPr>
        <w:t>о</w:t>
      </w:r>
      <w:r w:rsidR="00312486" w:rsidRPr="00070FAE">
        <w:rPr>
          <w:color w:val="000000"/>
          <w:sz w:val="28"/>
          <w:szCs w:val="28"/>
        </w:rPr>
        <w:t xml:space="preserve">стям. </w:t>
      </w:r>
    </w:p>
    <w:p w14:paraId="07FE41E8" w14:textId="173AA90A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3.20. Должностные лица, осуществляющие контроль, при осуществл</w:t>
      </w:r>
      <w:r w:rsidRPr="00070FAE">
        <w:rPr>
          <w:color w:val="000000"/>
          <w:sz w:val="28"/>
          <w:szCs w:val="28"/>
        </w:rPr>
        <w:t>е</w:t>
      </w:r>
      <w:r w:rsidRPr="00070FAE">
        <w:rPr>
          <w:color w:val="000000"/>
          <w:sz w:val="28"/>
          <w:szCs w:val="28"/>
        </w:rPr>
        <w:t>нии муниципального контроля на автомобильном транспорте взаимодейств</w:t>
      </w:r>
      <w:r w:rsidRPr="00070FAE">
        <w:rPr>
          <w:color w:val="000000"/>
          <w:sz w:val="28"/>
          <w:szCs w:val="28"/>
        </w:rPr>
        <w:t>у</w:t>
      </w:r>
      <w:r w:rsidRPr="00070FAE">
        <w:rPr>
          <w:color w:val="000000"/>
          <w:sz w:val="28"/>
          <w:szCs w:val="28"/>
        </w:rPr>
        <w:t>ют в установленном порядке с федеральными органами исполнительной вл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сти и их территориальными органами, с органами исполнительной власти </w:t>
      </w:r>
      <w:r w:rsidR="00F74587" w:rsidRPr="00070FAE">
        <w:rPr>
          <w:color w:val="000000"/>
          <w:sz w:val="28"/>
          <w:szCs w:val="28"/>
        </w:rPr>
        <w:t>Х</w:t>
      </w:r>
      <w:r w:rsidR="00F74587" w:rsidRPr="00070FAE">
        <w:rPr>
          <w:color w:val="000000"/>
          <w:sz w:val="28"/>
          <w:szCs w:val="28"/>
        </w:rPr>
        <w:t>а</w:t>
      </w:r>
      <w:r w:rsidR="00F74587" w:rsidRPr="00070FAE">
        <w:rPr>
          <w:color w:val="000000"/>
          <w:sz w:val="28"/>
          <w:szCs w:val="28"/>
        </w:rPr>
        <w:t>баровского края,</w:t>
      </w:r>
      <w:r w:rsidR="00C819F3">
        <w:rPr>
          <w:color w:val="000000"/>
          <w:sz w:val="28"/>
          <w:szCs w:val="28"/>
        </w:rPr>
        <w:t xml:space="preserve"> </w:t>
      </w:r>
      <w:r w:rsidRPr="00070FAE">
        <w:rPr>
          <w:color w:val="000000"/>
          <w:sz w:val="28"/>
          <w:szCs w:val="28"/>
        </w:rPr>
        <w:t>органами местного самоуправления, правоохр</w:t>
      </w:r>
      <w:r w:rsidRPr="00070FAE">
        <w:rPr>
          <w:color w:val="000000"/>
          <w:sz w:val="28"/>
          <w:szCs w:val="28"/>
        </w:rPr>
        <w:t>а</w:t>
      </w:r>
      <w:r w:rsidRPr="00070FAE">
        <w:rPr>
          <w:color w:val="000000"/>
          <w:sz w:val="28"/>
          <w:szCs w:val="28"/>
        </w:rPr>
        <w:t xml:space="preserve">нительными органами, организациями и гражданами. </w:t>
      </w:r>
    </w:p>
    <w:p w14:paraId="40331582" w14:textId="77777777" w:rsidR="00312486" w:rsidRPr="00070FAE" w:rsidRDefault="00312486" w:rsidP="00070FAE">
      <w:pPr>
        <w:widowControl w:val="0"/>
        <w:ind w:left="-13" w:right="28" w:firstLine="709"/>
        <w:jc w:val="both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контроля на автомобильном тран</w:t>
      </w:r>
      <w:r w:rsidRPr="00070FAE">
        <w:rPr>
          <w:color w:val="000000"/>
          <w:sz w:val="28"/>
          <w:szCs w:val="28"/>
        </w:rPr>
        <w:t>с</w:t>
      </w:r>
      <w:r w:rsidRPr="00070FAE">
        <w:rPr>
          <w:color w:val="000000"/>
          <w:sz w:val="28"/>
          <w:szCs w:val="28"/>
        </w:rPr>
        <w:t>порте нарушения требований законодательства, за которое законодател</w:t>
      </w:r>
      <w:r w:rsidRPr="00070FAE">
        <w:rPr>
          <w:color w:val="000000"/>
          <w:sz w:val="28"/>
          <w:szCs w:val="28"/>
        </w:rPr>
        <w:t>ь</w:t>
      </w:r>
      <w:r w:rsidRPr="00070FAE">
        <w:rPr>
          <w:color w:val="000000"/>
          <w:sz w:val="28"/>
          <w:szCs w:val="28"/>
        </w:rPr>
        <w:t>ством Российской Федерации предусмотрена административная и иная ответстве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ность, в акте контрольного мероприятия указывается и</w:t>
      </w:r>
      <w:r w:rsidRPr="00070FAE">
        <w:rPr>
          <w:color w:val="000000"/>
          <w:sz w:val="28"/>
          <w:szCs w:val="28"/>
        </w:rPr>
        <w:t>н</w:t>
      </w:r>
      <w:r w:rsidRPr="00070FAE">
        <w:rPr>
          <w:color w:val="000000"/>
          <w:sz w:val="28"/>
          <w:szCs w:val="28"/>
        </w:rPr>
        <w:t>формация о наличии признаков выявленного нарушения. Должностные лица, уполномоченные осуществлять контроль, направляют копию указанного акта в о</w:t>
      </w:r>
      <w:r w:rsidRPr="00070FAE">
        <w:rPr>
          <w:color w:val="000000"/>
          <w:sz w:val="28"/>
          <w:szCs w:val="28"/>
        </w:rPr>
        <w:t>р</w:t>
      </w:r>
      <w:r w:rsidRPr="00070FAE">
        <w:rPr>
          <w:color w:val="000000"/>
          <w:sz w:val="28"/>
          <w:szCs w:val="28"/>
        </w:rPr>
        <w:t>ган власти, уполномоченный на привлечение к соответствующей отве</w:t>
      </w:r>
      <w:r w:rsidRPr="00070FAE">
        <w:rPr>
          <w:color w:val="000000"/>
          <w:sz w:val="28"/>
          <w:szCs w:val="28"/>
        </w:rPr>
        <w:t>т</w:t>
      </w:r>
      <w:r w:rsidRPr="00070FAE">
        <w:rPr>
          <w:color w:val="000000"/>
          <w:sz w:val="28"/>
          <w:szCs w:val="28"/>
        </w:rPr>
        <w:t xml:space="preserve">ственности. </w:t>
      </w:r>
    </w:p>
    <w:p w14:paraId="6A6D138D" w14:textId="77777777" w:rsidR="001858A0" w:rsidRPr="00070FAE" w:rsidRDefault="001858A0" w:rsidP="00070FAE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7391D1" w14:textId="77777777" w:rsidR="00C819F3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</w:p>
    <w:p w14:paraId="0D53D5B6" w14:textId="2CADC6B5" w:rsidR="00777414" w:rsidRPr="00070FAE" w:rsidRDefault="00777414" w:rsidP="00070FAE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лиц, уполномоченных осуществлять муниципальный ко</w:t>
      </w: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троль</w:t>
      </w:r>
      <w:r w:rsidR="001E1A46"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4587"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</w:t>
      </w:r>
    </w:p>
    <w:p w14:paraId="58CFD645" w14:textId="77777777" w:rsidR="001E1A46" w:rsidRPr="00070FAE" w:rsidRDefault="001E1A46" w:rsidP="00070FAE">
      <w:pPr>
        <w:widowControl w:val="0"/>
        <w:ind w:left="-14" w:right="48" w:firstLine="710"/>
        <w:jc w:val="both"/>
        <w:rPr>
          <w:color w:val="000000"/>
          <w:sz w:val="28"/>
          <w:szCs w:val="28"/>
        </w:rPr>
      </w:pPr>
    </w:p>
    <w:p w14:paraId="5FCE9F10" w14:textId="0DD949DC" w:rsidR="00777414" w:rsidRPr="00070FAE" w:rsidRDefault="00821619" w:rsidP="00070FAE">
      <w:pPr>
        <w:pStyle w:val="11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color w:val="000000"/>
          <w:sz w:val="28"/>
          <w:szCs w:val="28"/>
        </w:rPr>
        <w:t>4.1. Решения и действия (бездействия) должностных лиц, осуществля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щих муниципальный жилищный контроль, могут быть обжалованы в порядке, установленном законодательством Российской Федерации.</w:t>
      </w:r>
    </w:p>
    <w:p w14:paraId="68AB278F" w14:textId="298E62CA" w:rsidR="00821619" w:rsidRPr="00070FAE" w:rsidRDefault="00821619" w:rsidP="00070FAE">
      <w:pPr>
        <w:pStyle w:val="11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жалоб, установленный главой 9 Фед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рального закона от 31.07.2020 № 248-ФЗ «О государственном контроле (надзоре) и муниципальном контроле в Российской Федерации» не примен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C81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4EC31E" w14:textId="77777777" w:rsidR="00C819F3" w:rsidRDefault="00777414" w:rsidP="00070FAE">
      <w:pPr>
        <w:pStyle w:val="11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жилищного контроля </w:t>
      </w:r>
    </w:p>
    <w:p w14:paraId="14B900DB" w14:textId="45A01690" w:rsidR="00777414" w:rsidRPr="00070FAE" w:rsidRDefault="00777414" w:rsidP="00070FAE">
      <w:pPr>
        <w:pStyle w:val="11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</w:t>
      </w: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левые значения</w:t>
      </w:r>
    </w:p>
    <w:p w14:paraId="18629572" w14:textId="77777777" w:rsidR="00777414" w:rsidRPr="00070FAE" w:rsidRDefault="00777414" w:rsidP="00070FAE">
      <w:pPr>
        <w:pStyle w:val="11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0BFF9F" w14:textId="231A4C51" w:rsidR="00777414" w:rsidRPr="00070FAE" w:rsidRDefault="00777414" w:rsidP="00070FAE">
      <w:pPr>
        <w:pStyle w:val="1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AE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</w:t>
      </w:r>
      <w:r w:rsidR="001E1A46" w:rsidRPr="00070FAE">
        <w:rPr>
          <w:rFonts w:ascii="Times New Roman" w:hAnsi="Times New Roman" w:cs="Times New Roman"/>
          <w:color w:val="000000"/>
          <w:sz w:val="28"/>
          <w:szCs w:val="28"/>
        </w:rPr>
        <w:t>твления муниц</w:t>
      </w:r>
      <w:r w:rsidR="001E1A46" w:rsidRPr="00070F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1A46" w:rsidRPr="00070FAE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="00F74587" w:rsidRPr="00070FAE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нии статьи 30 Федерального закона от 31.07.2020 № 248-ФЗ «О государстве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 xml:space="preserve">ном контроле (надзоре) и муниципальном контроле в Российской Федерации». </w:t>
      </w:r>
    </w:p>
    <w:p w14:paraId="7C5A3BFE" w14:textId="55D8976B" w:rsidR="00777414" w:rsidRPr="00070FAE" w:rsidRDefault="00777414" w:rsidP="00070FAE">
      <w:pPr>
        <w:pStyle w:val="1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AE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>кативные показат</w:t>
      </w:r>
      <w:r w:rsidR="00F74587" w:rsidRPr="00070FAE">
        <w:rPr>
          <w:rFonts w:ascii="Times New Roman" w:hAnsi="Times New Roman" w:cs="Times New Roman"/>
          <w:color w:val="000000"/>
          <w:sz w:val="28"/>
          <w:szCs w:val="28"/>
        </w:rPr>
        <w:t>ели для муниципального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="00F74587" w:rsidRPr="00070FAE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</w:t>
      </w:r>
      <w:r w:rsidR="00F74587" w:rsidRPr="00070F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74587" w:rsidRPr="00070FAE">
        <w:rPr>
          <w:rFonts w:ascii="Times New Roman" w:hAnsi="Times New Roman" w:cs="Times New Roman"/>
          <w:color w:val="000000"/>
          <w:sz w:val="28"/>
          <w:szCs w:val="28"/>
        </w:rPr>
        <w:t xml:space="preserve">порте </w:t>
      </w:r>
      <w:r w:rsidRPr="00070FAE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 w:rsidR="000312ED" w:rsidRPr="00070FAE">
        <w:rPr>
          <w:rFonts w:ascii="Times New Roman" w:hAnsi="Times New Roman" w:cs="Times New Roman"/>
          <w:color w:val="000000"/>
          <w:sz w:val="28"/>
          <w:szCs w:val="28"/>
        </w:rPr>
        <w:t>администрацией сел</w:t>
      </w:r>
      <w:r w:rsidR="00343002" w:rsidRPr="00070FAE">
        <w:rPr>
          <w:rFonts w:ascii="Times New Roman" w:hAnsi="Times New Roman" w:cs="Times New Roman"/>
          <w:color w:val="000000"/>
          <w:sz w:val="28"/>
          <w:szCs w:val="28"/>
        </w:rPr>
        <w:t>ьского поселения</w:t>
      </w:r>
      <w:r w:rsidR="00BD0E1E" w:rsidRPr="00070F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BC792F" w14:textId="77777777" w:rsidR="00777414" w:rsidRPr="00070FAE" w:rsidRDefault="00777414" w:rsidP="00070FAE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A65E05" w14:textId="77777777" w:rsidR="00343002" w:rsidRPr="00070FAE" w:rsidRDefault="00343002" w:rsidP="00070FAE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6771E0D9" w14:textId="77777777" w:rsidR="00343002" w:rsidRPr="00070FAE" w:rsidRDefault="00343002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070FAE">
        <w:rPr>
          <w:color w:val="000000"/>
          <w:sz w:val="28"/>
          <w:szCs w:val="28"/>
          <w:lang w:bidi="ru-RU"/>
        </w:rPr>
        <w:tab/>
      </w:r>
      <w:r w:rsidRPr="00070FAE">
        <w:rPr>
          <w:color w:val="000000"/>
          <w:sz w:val="28"/>
          <w:szCs w:val="28"/>
          <w:lang w:bidi="ru-RU"/>
        </w:rPr>
        <w:tab/>
        <w:t xml:space="preserve">        </w:t>
      </w:r>
      <w:r w:rsidRPr="00070FAE">
        <w:rPr>
          <w:color w:val="000000"/>
          <w:sz w:val="28"/>
          <w:szCs w:val="28"/>
          <w:lang w:bidi="ru-RU"/>
        </w:rPr>
        <w:tab/>
        <w:t>В.Г. Кожевников</w:t>
      </w:r>
    </w:p>
    <w:p w14:paraId="16CBC86A" w14:textId="77777777" w:rsidR="00343002" w:rsidRPr="00070FAE" w:rsidRDefault="00343002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22D44D59" w14:textId="77777777" w:rsidR="00343002" w:rsidRPr="00070FAE" w:rsidRDefault="00343002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45A803B5" w14:textId="77777777" w:rsidR="00343002" w:rsidRPr="00070FAE" w:rsidRDefault="00343002" w:rsidP="00070FA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70FAE">
        <w:rPr>
          <w:color w:val="000000"/>
          <w:sz w:val="28"/>
          <w:szCs w:val="28"/>
          <w:lang w:bidi="ru-RU"/>
        </w:rPr>
        <w:t>сельского поселения «Поселок Горин»                         В.Ю. Лебедева</w:t>
      </w:r>
    </w:p>
    <w:p w14:paraId="0AFC5531" w14:textId="77777777" w:rsidR="00343002" w:rsidRPr="00070FAE" w:rsidRDefault="00343002" w:rsidP="00070FAE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5CF56C" w14:textId="77777777" w:rsidR="00343002" w:rsidRPr="00070FAE" w:rsidRDefault="00343002" w:rsidP="00070FAE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43002" w:rsidRPr="00070FAE" w:rsidSect="00070FAE">
      <w:headerReference w:type="even" r:id="rId22"/>
      <w:headerReference w:type="default" r:id="rId23"/>
      <w:pgSz w:w="11906" w:h="16838"/>
      <w:pgMar w:top="1134" w:right="424" w:bottom="1134" w:left="198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4BD8" w14:textId="77777777" w:rsidR="008542DF" w:rsidRDefault="008542DF" w:rsidP="00777414">
      <w:r>
        <w:separator/>
      </w:r>
    </w:p>
  </w:endnote>
  <w:endnote w:type="continuationSeparator" w:id="0">
    <w:p w14:paraId="5F308413" w14:textId="77777777" w:rsidR="008542DF" w:rsidRDefault="008542D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EBA3" w14:textId="77777777" w:rsidR="008542DF" w:rsidRDefault="008542DF" w:rsidP="00777414">
      <w:r>
        <w:separator/>
      </w:r>
    </w:p>
  </w:footnote>
  <w:footnote w:type="continuationSeparator" w:id="0">
    <w:p w14:paraId="53A1B61D" w14:textId="77777777" w:rsidR="008542DF" w:rsidRDefault="008542D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070FAE" w:rsidRDefault="00070FAE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070FAE" w:rsidRDefault="00070F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356ADC29" w:rsidR="00070FAE" w:rsidRDefault="00070FAE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819F3">
      <w:rPr>
        <w:rStyle w:val="a8"/>
        <w:noProof/>
      </w:rPr>
      <w:t>16</w:t>
    </w:r>
    <w:r>
      <w:rPr>
        <w:rStyle w:val="a8"/>
      </w:rPr>
      <w:fldChar w:fldCharType="end"/>
    </w:r>
  </w:p>
  <w:p w14:paraId="244294DE" w14:textId="77777777" w:rsidR="00070FAE" w:rsidRDefault="00070F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7C"/>
    <w:multiLevelType w:val="hybridMultilevel"/>
    <w:tmpl w:val="13E6DC82"/>
    <w:lvl w:ilvl="0" w:tplc="28A21826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E87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A55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CDA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AC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A43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83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E36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6A0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B4A9E"/>
    <w:multiLevelType w:val="multilevel"/>
    <w:tmpl w:val="91D29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AF7534C"/>
    <w:multiLevelType w:val="hybridMultilevel"/>
    <w:tmpl w:val="ACFA84D6"/>
    <w:lvl w:ilvl="0" w:tplc="9A1A53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090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084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EB1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ECC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CF6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0F7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C3C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E08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87978"/>
    <w:multiLevelType w:val="multilevel"/>
    <w:tmpl w:val="9A8C6F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">
    <w:nsid w:val="0D7D21EB"/>
    <w:multiLevelType w:val="multilevel"/>
    <w:tmpl w:val="F9E09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6E4A99"/>
    <w:multiLevelType w:val="hybridMultilevel"/>
    <w:tmpl w:val="0F523838"/>
    <w:lvl w:ilvl="0" w:tplc="39F273D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AFB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85A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27F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40B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C60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0B9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456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ED0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38177C"/>
    <w:multiLevelType w:val="multilevel"/>
    <w:tmpl w:val="6DE41E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F319D7"/>
    <w:multiLevelType w:val="multilevel"/>
    <w:tmpl w:val="EA987A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D55BCA"/>
    <w:multiLevelType w:val="hybridMultilevel"/>
    <w:tmpl w:val="23083CAC"/>
    <w:lvl w:ilvl="0" w:tplc="FB209D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ADC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0C2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E10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E7E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E19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486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2DF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24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69300B"/>
    <w:multiLevelType w:val="multilevel"/>
    <w:tmpl w:val="C6FC4C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C5580D"/>
    <w:multiLevelType w:val="hybridMultilevel"/>
    <w:tmpl w:val="75E8BD1E"/>
    <w:lvl w:ilvl="0" w:tplc="B8D0A6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2DA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3ECA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EFC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066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AB3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688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09B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C809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6077EC"/>
    <w:multiLevelType w:val="multilevel"/>
    <w:tmpl w:val="F6EA0D4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DA22EA"/>
    <w:multiLevelType w:val="multilevel"/>
    <w:tmpl w:val="58DE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FE5311"/>
    <w:multiLevelType w:val="hybridMultilevel"/>
    <w:tmpl w:val="DECAA326"/>
    <w:lvl w:ilvl="0" w:tplc="505E8E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666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02B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28F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1E5F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624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A44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066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226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97684C"/>
    <w:multiLevelType w:val="multilevel"/>
    <w:tmpl w:val="FEE428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EF789F"/>
    <w:multiLevelType w:val="multilevel"/>
    <w:tmpl w:val="6DC0D62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4E4D64"/>
    <w:multiLevelType w:val="hybridMultilevel"/>
    <w:tmpl w:val="869A64B2"/>
    <w:lvl w:ilvl="0" w:tplc="9DDA23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CFB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CB0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E5F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825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6BD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231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0E7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6C4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C10599"/>
    <w:multiLevelType w:val="hybridMultilevel"/>
    <w:tmpl w:val="FDF2B88C"/>
    <w:lvl w:ilvl="0" w:tplc="44609F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D986">
      <w:start w:val="1"/>
      <w:numFmt w:val="bullet"/>
      <w:lvlText w:val="o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294">
      <w:start w:val="1"/>
      <w:numFmt w:val="bullet"/>
      <w:lvlText w:val="▪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A9C68">
      <w:start w:val="1"/>
      <w:numFmt w:val="bullet"/>
      <w:lvlText w:val="•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3DB0">
      <w:start w:val="1"/>
      <w:numFmt w:val="bullet"/>
      <w:lvlText w:val="o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4654">
      <w:start w:val="1"/>
      <w:numFmt w:val="bullet"/>
      <w:lvlText w:val="▪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AE13C">
      <w:start w:val="1"/>
      <w:numFmt w:val="bullet"/>
      <w:lvlText w:val="•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CE538">
      <w:start w:val="1"/>
      <w:numFmt w:val="bullet"/>
      <w:lvlText w:val="o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E21AE">
      <w:start w:val="1"/>
      <w:numFmt w:val="bullet"/>
      <w:lvlText w:val="▪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FC44E5"/>
    <w:multiLevelType w:val="multilevel"/>
    <w:tmpl w:val="75B4F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26210C"/>
    <w:multiLevelType w:val="hybridMultilevel"/>
    <w:tmpl w:val="17349702"/>
    <w:lvl w:ilvl="0" w:tplc="BDA86E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C5CE6">
      <w:start w:val="3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49F98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EAE90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C251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80A4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0E0B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8E294A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8FCDA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2329C"/>
    <w:multiLevelType w:val="hybridMultilevel"/>
    <w:tmpl w:val="900C80F0"/>
    <w:lvl w:ilvl="0" w:tplc="0B74AE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AD3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C51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062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040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A37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4F9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085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01B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377260"/>
    <w:multiLevelType w:val="multilevel"/>
    <w:tmpl w:val="57086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451F82"/>
    <w:multiLevelType w:val="multilevel"/>
    <w:tmpl w:val="CBF05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0B45E04"/>
    <w:multiLevelType w:val="multilevel"/>
    <w:tmpl w:val="159EAA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CF08E9"/>
    <w:multiLevelType w:val="hybridMultilevel"/>
    <w:tmpl w:val="FB966932"/>
    <w:lvl w:ilvl="0" w:tplc="17D815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25E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AEB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A5AD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87F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662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66F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048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6EB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CF31C5"/>
    <w:multiLevelType w:val="hybridMultilevel"/>
    <w:tmpl w:val="35845D80"/>
    <w:lvl w:ilvl="0" w:tplc="7690D0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4461E">
      <w:start w:val="1"/>
      <w:numFmt w:val="decimal"/>
      <w:lvlRestart w:val="0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6635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CE0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4BEB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43A6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4E4E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6CDB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860D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D25663"/>
    <w:multiLevelType w:val="hybridMultilevel"/>
    <w:tmpl w:val="BC8E1EDE"/>
    <w:lvl w:ilvl="0" w:tplc="6AACB7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A2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81C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EC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96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E71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4F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45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461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E95073"/>
    <w:multiLevelType w:val="hybridMultilevel"/>
    <w:tmpl w:val="19821450"/>
    <w:lvl w:ilvl="0" w:tplc="B426A0BA">
      <w:start w:val="1"/>
      <w:numFmt w:val="decimal"/>
      <w:pStyle w:val="1"/>
      <w:lvlText w:val="%1.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6A1F4">
      <w:start w:val="1"/>
      <w:numFmt w:val="lowerLetter"/>
      <w:lvlText w:val="%2"/>
      <w:lvlJc w:val="left"/>
      <w:pPr>
        <w:ind w:left="5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284C4">
      <w:start w:val="1"/>
      <w:numFmt w:val="lowerRoman"/>
      <w:lvlText w:val="%3"/>
      <w:lvlJc w:val="left"/>
      <w:pPr>
        <w:ind w:left="6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8EBEE">
      <w:start w:val="1"/>
      <w:numFmt w:val="decimal"/>
      <w:lvlText w:val="%4"/>
      <w:lvlJc w:val="left"/>
      <w:pPr>
        <w:ind w:left="6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9E58">
      <w:start w:val="1"/>
      <w:numFmt w:val="lowerLetter"/>
      <w:lvlText w:val="%5"/>
      <w:lvlJc w:val="left"/>
      <w:pPr>
        <w:ind w:left="7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5100">
      <w:start w:val="1"/>
      <w:numFmt w:val="lowerRoman"/>
      <w:lvlText w:val="%6"/>
      <w:lvlJc w:val="left"/>
      <w:pPr>
        <w:ind w:left="8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43AEE">
      <w:start w:val="1"/>
      <w:numFmt w:val="decimal"/>
      <w:lvlText w:val="%7"/>
      <w:lvlJc w:val="left"/>
      <w:pPr>
        <w:ind w:left="8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6AACA">
      <w:start w:val="1"/>
      <w:numFmt w:val="lowerLetter"/>
      <w:lvlText w:val="%8"/>
      <w:lvlJc w:val="left"/>
      <w:pPr>
        <w:ind w:left="9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AFED6">
      <w:start w:val="1"/>
      <w:numFmt w:val="lowerRoman"/>
      <w:lvlText w:val="%9"/>
      <w:lvlJc w:val="left"/>
      <w:pPr>
        <w:ind w:left="10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462E7C"/>
    <w:multiLevelType w:val="multilevel"/>
    <w:tmpl w:val="2D102B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B1428C"/>
    <w:multiLevelType w:val="multilevel"/>
    <w:tmpl w:val="92B005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3B59EF"/>
    <w:multiLevelType w:val="hybridMultilevel"/>
    <w:tmpl w:val="E4763E24"/>
    <w:lvl w:ilvl="0" w:tplc="4AB42D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44B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8C8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842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F2BF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434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425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0E0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A7D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A91526"/>
    <w:multiLevelType w:val="hybridMultilevel"/>
    <w:tmpl w:val="1B42FAD2"/>
    <w:lvl w:ilvl="0" w:tplc="D438FD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58FE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C7E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A37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3E97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CEA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9EFC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CB6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0B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CD6B71"/>
    <w:multiLevelType w:val="multilevel"/>
    <w:tmpl w:val="3F6C9B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0134B3"/>
    <w:multiLevelType w:val="hybridMultilevel"/>
    <w:tmpl w:val="ECE0FCE2"/>
    <w:lvl w:ilvl="0" w:tplc="054237A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A57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E3C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90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2ED1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EF1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60A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AE8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AFB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FB3923"/>
    <w:multiLevelType w:val="multilevel"/>
    <w:tmpl w:val="8AEC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1E38B1"/>
    <w:multiLevelType w:val="hybridMultilevel"/>
    <w:tmpl w:val="1F36B696"/>
    <w:lvl w:ilvl="0" w:tplc="09545F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4D9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255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AB8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A7D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E79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3CA1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098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E54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402786"/>
    <w:multiLevelType w:val="hybridMultilevel"/>
    <w:tmpl w:val="0728ED18"/>
    <w:lvl w:ilvl="0" w:tplc="4FEED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C68CC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06974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CA17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643E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E37C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EAB2E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8079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8F53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19"/>
  </w:num>
  <w:num w:numId="5">
    <w:abstractNumId w:val="25"/>
  </w:num>
  <w:num w:numId="6">
    <w:abstractNumId w:val="33"/>
  </w:num>
  <w:num w:numId="7">
    <w:abstractNumId w:val="12"/>
  </w:num>
  <w:num w:numId="8">
    <w:abstractNumId w:val="24"/>
  </w:num>
  <w:num w:numId="9">
    <w:abstractNumId w:val="30"/>
  </w:num>
  <w:num w:numId="10">
    <w:abstractNumId w:val="22"/>
  </w:num>
  <w:num w:numId="11">
    <w:abstractNumId w:val="34"/>
  </w:num>
  <w:num w:numId="12">
    <w:abstractNumId w:val="1"/>
  </w:num>
  <w:num w:numId="13">
    <w:abstractNumId w:val="21"/>
  </w:num>
  <w:num w:numId="14">
    <w:abstractNumId w:val="3"/>
  </w:num>
  <w:num w:numId="15">
    <w:abstractNumId w:val="26"/>
  </w:num>
  <w:num w:numId="16">
    <w:abstractNumId w:val="28"/>
  </w:num>
  <w:num w:numId="17">
    <w:abstractNumId w:val="20"/>
  </w:num>
  <w:num w:numId="18">
    <w:abstractNumId w:val="6"/>
  </w:num>
  <w:num w:numId="19">
    <w:abstractNumId w:val="15"/>
  </w:num>
  <w:num w:numId="20">
    <w:abstractNumId w:val="2"/>
  </w:num>
  <w:num w:numId="21">
    <w:abstractNumId w:val="23"/>
  </w:num>
  <w:num w:numId="22">
    <w:abstractNumId w:val="18"/>
  </w:num>
  <w:num w:numId="23">
    <w:abstractNumId w:val="36"/>
  </w:num>
  <w:num w:numId="24">
    <w:abstractNumId w:val="5"/>
  </w:num>
  <w:num w:numId="25">
    <w:abstractNumId w:val="9"/>
  </w:num>
  <w:num w:numId="26">
    <w:abstractNumId w:val="10"/>
  </w:num>
  <w:num w:numId="27">
    <w:abstractNumId w:val="13"/>
  </w:num>
  <w:num w:numId="28">
    <w:abstractNumId w:val="35"/>
  </w:num>
  <w:num w:numId="29">
    <w:abstractNumId w:val="14"/>
  </w:num>
  <w:num w:numId="30">
    <w:abstractNumId w:val="8"/>
  </w:num>
  <w:num w:numId="31">
    <w:abstractNumId w:val="29"/>
  </w:num>
  <w:num w:numId="32">
    <w:abstractNumId w:val="11"/>
  </w:num>
  <w:num w:numId="33">
    <w:abstractNumId w:val="16"/>
  </w:num>
  <w:num w:numId="34">
    <w:abstractNumId w:val="4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01D23"/>
    <w:rsid w:val="000312ED"/>
    <w:rsid w:val="00070FAE"/>
    <w:rsid w:val="00087C5A"/>
    <w:rsid w:val="00095442"/>
    <w:rsid w:val="000C1183"/>
    <w:rsid w:val="000E653E"/>
    <w:rsid w:val="00115546"/>
    <w:rsid w:val="00161CFB"/>
    <w:rsid w:val="001858A0"/>
    <w:rsid w:val="001E1A46"/>
    <w:rsid w:val="001E6D92"/>
    <w:rsid w:val="001F56C2"/>
    <w:rsid w:val="00213239"/>
    <w:rsid w:val="0022443D"/>
    <w:rsid w:val="002E644F"/>
    <w:rsid w:val="002E7531"/>
    <w:rsid w:val="00312486"/>
    <w:rsid w:val="00343002"/>
    <w:rsid w:val="003A1977"/>
    <w:rsid w:val="003C1EBA"/>
    <w:rsid w:val="003F251A"/>
    <w:rsid w:val="00400106"/>
    <w:rsid w:val="004237B3"/>
    <w:rsid w:val="00476AC0"/>
    <w:rsid w:val="00477D77"/>
    <w:rsid w:val="004A19E3"/>
    <w:rsid w:val="004B0D5F"/>
    <w:rsid w:val="0054128C"/>
    <w:rsid w:val="00545251"/>
    <w:rsid w:val="00560353"/>
    <w:rsid w:val="005D7C1E"/>
    <w:rsid w:val="005D7E8D"/>
    <w:rsid w:val="005F47DC"/>
    <w:rsid w:val="006202D3"/>
    <w:rsid w:val="0064386D"/>
    <w:rsid w:val="0065188D"/>
    <w:rsid w:val="00681401"/>
    <w:rsid w:val="006D0287"/>
    <w:rsid w:val="006E3A25"/>
    <w:rsid w:val="00703B0D"/>
    <w:rsid w:val="0072712F"/>
    <w:rsid w:val="00777414"/>
    <w:rsid w:val="007B601C"/>
    <w:rsid w:val="00821619"/>
    <w:rsid w:val="008542DF"/>
    <w:rsid w:val="008B1A39"/>
    <w:rsid w:val="008C6494"/>
    <w:rsid w:val="00932BB7"/>
    <w:rsid w:val="00935631"/>
    <w:rsid w:val="00941537"/>
    <w:rsid w:val="00944985"/>
    <w:rsid w:val="00980B65"/>
    <w:rsid w:val="009C2611"/>
    <w:rsid w:val="009D07EB"/>
    <w:rsid w:val="009D3BFF"/>
    <w:rsid w:val="009F2CCF"/>
    <w:rsid w:val="00A019B8"/>
    <w:rsid w:val="00A149DB"/>
    <w:rsid w:val="00A36B46"/>
    <w:rsid w:val="00A7315F"/>
    <w:rsid w:val="00A7472F"/>
    <w:rsid w:val="00B42E9B"/>
    <w:rsid w:val="00B57AA4"/>
    <w:rsid w:val="00BB7AAE"/>
    <w:rsid w:val="00BD0E1E"/>
    <w:rsid w:val="00C16A34"/>
    <w:rsid w:val="00C31B1E"/>
    <w:rsid w:val="00C40C3E"/>
    <w:rsid w:val="00C819F3"/>
    <w:rsid w:val="00CD09CE"/>
    <w:rsid w:val="00CF2508"/>
    <w:rsid w:val="00D60938"/>
    <w:rsid w:val="00D849BE"/>
    <w:rsid w:val="00DB38CE"/>
    <w:rsid w:val="00E1070F"/>
    <w:rsid w:val="00E42FEE"/>
    <w:rsid w:val="00E6445A"/>
    <w:rsid w:val="00E85F00"/>
    <w:rsid w:val="00EA3112"/>
    <w:rsid w:val="00EF2C45"/>
    <w:rsid w:val="00F04786"/>
    <w:rsid w:val="00F1695F"/>
    <w:rsid w:val="00F409A1"/>
    <w:rsid w:val="00F50501"/>
    <w:rsid w:val="00F6753F"/>
    <w:rsid w:val="00F6784A"/>
    <w:rsid w:val="00F74587"/>
    <w:rsid w:val="00FC0662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070F"/>
    <w:pPr>
      <w:keepNext/>
      <w:keepLines/>
      <w:numPr>
        <w:numId w:val="1"/>
      </w:numPr>
      <w:spacing w:after="1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mark">
    <w:name w:val="footnote mark"/>
    <w:hidden/>
    <w:rsid w:val="007271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87C5A"/>
    <w:pPr>
      <w:spacing w:after="0" w:line="243" w:lineRule="auto"/>
      <w:ind w:right="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87C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List Paragraph"/>
    <w:basedOn w:val="a"/>
    <w:uiPriority w:val="34"/>
    <w:qFormat/>
    <w:rsid w:val="0011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070F"/>
    <w:pPr>
      <w:keepNext/>
      <w:keepLines/>
      <w:numPr>
        <w:numId w:val="1"/>
      </w:numPr>
      <w:spacing w:after="1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mark">
    <w:name w:val="footnote mark"/>
    <w:hidden/>
    <w:rsid w:val="007271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87C5A"/>
    <w:pPr>
      <w:spacing w:after="0" w:line="243" w:lineRule="auto"/>
      <w:ind w:right="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87C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List Paragraph"/>
    <w:basedOn w:val="a"/>
    <w:uiPriority w:val="34"/>
    <w:qFormat/>
    <w:rsid w:val="0011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https://login.consultant.ru/link/?req=doc&amp;base=LAW&amp;n=378980&amp;date=25.06.2021&amp;demo=1&amp;dst=100014&amp;fld=134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750&amp;date=25.06.2021&amp;demo=1&amp;dst=100998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https://login.consultant.ru/link/?req=doc&amp;base=LAW&amp;n=378980&amp;date=25.06.2021&amp;demo=1&amp;dst=100014&amp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69CB-5449-4040-AB6A-2FEE175D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2021-12-24T05:09:00Z</cp:lastPrinted>
  <dcterms:created xsi:type="dcterms:W3CDTF">2021-10-29T03:11:00Z</dcterms:created>
  <dcterms:modified xsi:type="dcterms:W3CDTF">2021-12-24T05:15:00Z</dcterms:modified>
</cp:coreProperties>
</file>